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E014" w14:textId="4BE08F43" w:rsidR="00C53435" w:rsidRDefault="002648B1" w:rsidP="002648B1">
      <w:pPr>
        <w:spacing w:after="120"/>
        <w:ind w:hanging="720"/>
        <w:jc w:val="cente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359803C5" wp14:editId="7E2CA9EE">
            <wp:simplePos x="0" y="0"/>
            <wp:positionH relativeFrom="column">
              <wp:posOffset>5591175</wp:posOffset>
            </wp:positionH>
            <wp:positionV relativeFrom="paragraph">
              <wp:posOffset>-240030</wp:posOffset>
            </wp:positionV>
            <wp:extent cx="733425" cy="733425"/>
            <wp:effectExtent l="0" t="0" r="9525" b="9525"/>
            <wp:wrapNone/>
            <wp:docPr id="3" name="product_main_image" descr="ZN029 Y Soccer Squeez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main_image" descr="ZN029 Y Soccer Squeeze B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CD01901" wp14:editId="40E01119">
            <wp:simplePos x="0" y="0"/>
            <wp:positionH relativeFrom="column">
              <wp:posOffset>-295275</wp:posOffset>
            </wp:positionH>
            <wp:positionV relativeFrom="paragraph">
              <wp:posOffset>-238125</wp:posOffset>
            </wp:positionV>
            <wp:extent cx="733425" cy="733425"/>
            <wp:effectExtent l="0" t="0" r="9525" b="9525"/>
            <wp:wrapNone/>
            <wp:docPr id="1" name="product_main_image" descr="ZN029 Y Soccer Squeez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main_image" descr="ZN029 Y Soccer Squeeze B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1F8">
        <w:rPr>
          <w:rFonts w:ascii="Times New Roman" w:hAnsi="Times New Roman" w:cs="Times New Roman"/>
          <w:sz w:val="24"/>
          <w:szCs w:val="24"/>
        </w:rPr>
        <w:t>Jefferson City Area YMCA</w:t>
      </w:r>
    </w:p>
    <w:p w14:paraId="0A2341F3" w14:textId="2DA5E609" w:rsidR="005C11F8" w:rsidRDefault="00810AB9" w:rsidP="002648B1">
      <w:pPr>
        <w:spacing w:after="120"/>
        <w:ind w:hanging="720"/>
        <w:jc w:val="center"/>
        <w:rPr>
          <w:rFonts w:ascii="Times New Roman" w:hAnsi="Times New Roman" w:cs="Times New Roman"/>
          <w:sz w:val="24"/>
          <w:szCs w:val="24"/>
        </w:rPr>
      </w:pPr>
      <w:r>
        <w:rPr>
          <w:rFonts w:ascii="Times New Roman" w:hAnsi="Times New Roman" w:cs="Times New Roman"/>
          <w:sz w:val="24"/>
          <w:szCs w:val="24"/>
        </w:rPr>
        <w:t>Fall</w:t>
      </w:r>
      <w:r w:rsidR="004D5844">
        <w:rPr>
          <w:rFonts w:ascii="Times New Roman" w:hAnsi="Times New Roman" w:cs="Times New Roman"/>
          <w:sz w:val="24"/>
          <w:szCs w:val="24"/>
        </w:rPr>
        <w:t xml:space="preserve"> </w:t>
      </w:r>
      <w:r w:rsidR="00B6381A">
        <w:rPr>
          <w:rFonts w:ascii="Times New Roman" w:hAnsi="Times New Roman" w:cs="Times New Roman"/>
          <w:sz w:val="24"/>
          <w:szCs w:val="24"/>
        </w:rPr>
        <w:t>20</w:t>
      </w:r>
      <w:r w:rsidR="004D5844">
        <w:rPr>
          <w:rFonts w:ascii="Times New Roman" w:hAnsi="Times New Roman" w:cs="Times New Roman"/>
          <w:sz w:val="24"/>
          <w:szCs w:val="24"/>
        </w:rPr>
        <w:t>2</w:t>
      </w:r>
      <w:r w:rsidR="00761356">
        <w:rPr>
          <w:rFonts w:ascii="Times New Roman" w:hAnsi="Times New Roman" w:cs="Times New Roman"/>
          <w:sz w:val="24"/>
          <w:szCs w:val="24"/>
        </w:rPr>
        <w:t>2</w:t>
      </w:r>
      <w:r w:rsidR="0002781C">
        <w:rPr>
          <w:rFonts w:ascii="Times New Roman" w:hAnsi="Times New Roman" w:cs="Times New Roman"/>
          <w:sz w:val="24"/>
          <w:szCs w:val="24"/>
        </w:rPr>
        <w:t xml:space="preserve"> </w:t>
      </w:r>
      <w:r w:rsidR="00E76029">
        <w:rPr>
          <w:rFonts w:ascii="Times New Roman" w:hAnsi="Times New Roman" w:cs="Times New Roman"/>
          <w:sz w:val="24"/>
          <w:szCs w:val="24"/>
        </w:rPr>
        <w:t xml:space="preserve">Outdoor </w:t>
      </w:r>
      <w:r w:rsidR="005C11F8">
        <w:rPr>
          <w:rFonts w:ascii="Times New Roman" w:hAnsi="Times New Roman" w:cs="Times New Roman"/>
          <w:sz w:val="24"/>
          <w:szCs w:val="24"/>
        </w:rPr>
        <w:t>Soccer Rules</w:t>
      </w:r>
    </w:p>
    <w:p w14:paraId="05A5C339" w14:textId="7B08A6AA" w:rsidR="005C11F8" w:rsidRPr="0051440E" w:rsidRDefault="005C11F8" w:rsidP="00312245">
      <w:pPr>
        <w:ind w:left="-450"/>
        <w:rPr>
          <w:rFonts w:ascii="Times New Roman" w:hAnsi="Times New Roman" w:cs="Times New Roman"/>
        </w:rPr>
      </w:pPr>
      <w:r w:rsidRPr="0051440E">
        <w:rPr>
          <w:rFonts w:ascii="Times New Roman" w:hAnsi="Times New Roman" w:cs="Times New Roman"/>
        </w:rPr>
        <w:t xml:space="preserve">The Jefferson City YMCA youth soccer </w:t>
      </w:r>
      <w:r w:rsidR="007730F1">
        <w:rPr>
          <w:rFonts w:ascii="Times New Roman" w:hAnsi="Times New Roman" w:cs="Times New Roman"/>
        </w:rPr>
        <w:t xml:space="preserve">program </w:t>
      </w:r>
      <w:r w:rsidRPr="0051440E">
        <w:rPr>
          <w:rFonts w:ascii="Times New Roman" w:hAnsi="Times New Roman" w:cs="Times New Roman"/>
        </w:rPr>
        <w:t>offe</w:t>
      </w:r>
      <w:r w:rsidR="007730F1">
        <w:rPr>
          <w:rFonts w:ascii="Times New Roman" w:hAnsi="Times New Roman" w:cs="Times New Roman"/>
        </w:rPr>
        <w:t xml:space="preserve">rs youth </w:t>
      </w:r>
      <w:r w:rsidRPr="0051440E">
        <w:rPr>
          <w:rFonts w:ascii="Times New Roman" w:hAnsi="Times New Roman" w:cs="Times New Roman"/>
        </w:rPr>
        <w:t xml:space="preserve">a chance to play regardless of </w:t>
      </w:r>
      <w:r w:rsidR="00430A08" w:rsidRPr="0051440E">
        <w:rPr>
          <w:rFonts w:ascii="Times New Roman" w:hAnsi="Times New Roman" w:cs="Times New Roman"/>
        </w:rPr>
        <w:t xml:space="preserve">race, </w:t>
      </w:r>
      <w:r w:rsidRPr="0051440E">
        <w:rPr>
          <w:rFonts w:ascii="Times New Roman" w:hAnsi="Times New Roman" w:cs="Times New Roman"/>
        </w:rPr>
        <w:t xml:space="preserve">gender, </w:t>
      </w:r>
      <w:r w:rsidR="002648B1">
        <w:rPr>
          <w:rFonts w:ascii="Times New Roman" w:hAnsi="Times New Roman" w:cs="Times New Roman"/>
        </w:rPr>
        <w:t xml:space="preserve">religious affiliation, </w:t>
      </w:r>
      <w:r w:rsidRPr="0051440E">
        <w:rPr>
          <w:rFonts w:ascii="Times New Roman" w:hAnsi="Times New Roman" w:cs="Times New Roman"/>
        </w:rPr>
        <w:t xml:space="preserve">financial resources or athletic talent. The program seeks to offer each player an appropriate level of competition so that physical, social and spiritual skills may be developed to their utmost. Player assignment is by </w:t>
      </w:r>
      <w:r w:rsidR="002648B1">
        <w:rPr>
          <w:rFonts w:ascii="Times New Roman" w:hAnsi="Times New Roman" w:cs="Times New Roman"/>
        </w:rPr>
        <w:t xml:space="preserve">school and </w:t>
      </w:r>
      <w:r w:rsidRPr="0051440E">
        <w:rPr>
          <w:rFonts w:ascii="Times New Roman" w:hAnsi="Times New Roman" w:cs="Times New Roman"/>
        </w:rPr>
        <w:t xml:space="preserve">grade level, but the YMCA may make exceptions. </w:t>
      </w:r>
    </w:p>
    <w:p w14:paraId="433F212C" w14:textId="77777777" w:rsidR="005C11F8" w:rsidRPr="0051440E" w:rsidRDefault="005C11F8" w:rsidP="00312245">
      <w:pPr>
        <w:spacing w:after="0"/>
        <w:ind w:left="-450"/>
        <w:rPr>
          <w:rFonts w:ascii="Times New Roman" w:hAnsi="Times New Roman" w:cs="Times New Roman"/>
        </w:rPr>
      </w:pPr>
      <w:r w:rsidRPr="0051440E">
        <w:rPr>
          <w:rFonts w:ascii="Times New Roman" w:hAnsi="Times New Roman" w:cs="Times New Roman"/>
        </w:rPr>
        <w:t>If a situation is not covered by these abbreviated rules, USSF r</w:t>
      </w:r>
      <w:r w:rsidR="00D367FC">
        <w:rPr>
          <w:rFonts w:ascii="Times New Roman" w:hAnsi="Times New Roman" w:cs="Times New Roman"/>
        </w:rPr>
        <w:t>ules shall</w:t>
      </w:r>
      <w:r w:rsidR="002D3537" w:rsidRPr="0051440E">
        <w:rPr>
          <w:rFonts w:ascii="Times New Roman" w:hAnsi="Times New Roman" w:cs="Times New Roman"/>
        </w:rPr>
        <w:t xml:space="preserve"> apply.  </w:t>
      </w:r>
    </w:p>
    <w:p w14:paraId="67E8690D" w14:textId="77777777" w:rsidR="005C11F8" w:rsidRPr="0051440E" w:rsidRDefault="005C11F8" w:rsidP="00312245">
      <w:pPr>
        <w:spacing w:after="0" w:line="240" w:lineRule="auto"/>
        <w:ind w:left="-450"/>
        <w:rPr>
          <w:rFonts w:ascii="Times New Roman" w:hAnsi="Times New Roman" w:cs="Times New Roman"/>
          <w:sz w:val="12"/>
          <w:szCs w:val="12"/>
        </w:rPr>
      </w:pPr>
    </w:p>
    <w:p w14:paraId="5A131048" w14:textId="286B0B94" w:rsidR="006A4670" w:rsidRDefault="006A4670" w:rsidP="00312245">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Officials:</w:t>
      </w:r>
      <w:r w:rsidRPr="00646CC2">
        <w:rPr>
          <w:rFonts w:ascii="Times New Roman" w:hAnsi="Times New Roman" w:cs="Times New Roman"/>
          <w:sz w:val="23"/>
          <w:szCs w:val="23"/>
        </w:rPr>
        <w:t xml:space="preserve"> A standard </w:t>
      </w:r>
      <w:r w:rsidR="00E76029" w:rsidRPr="00646CC2">
        <w:rPr>
          <w:rFonts w:ascii="Times New Roman" w:hAnsi="Times New Roman" w:cs="Times New Roman"/>
          <w:sz w:val="23"/>
          <w:szCs w:val="23"/>
        </w:rPr>
        <w:t xml:space="preserve">3 person </w:t>
      </w:r>
      <w:r w:rsidRPr="00646CC2">
        <w:rPr>
          <w:rFonts w:ascii="Times New Roman" w:hAnsi="Times New Roman" w:cs="Times New Roman"/>
          <w:sz w:val="23"/>
          <w:szCs w:val="23"/>
        </w:rPr>
        <w:t xml:space="preserve">officiating crew </w:t>
      </w:r>
      <w:r w:rsidR="00810AB9">
        <w:rPr>
          <w:rFonts w:ascii="Times New Roman" w:hAnsi="Times New Roman" w:cs="Times New Roman"/>
          <w:sz w:val="23"/>
          <w:szCs w:val="23"/>
        </w:rPr>
        <w:t>may</w:t>
      </w:r>
      <w:r w:rsidR="00E76029" w:rsidRPr="00646CC2">
        <w:rPr>
          <w:rFonts w:ascii="Times New Roman" w:hAnsi="Times New Roman" w:cs="Times New Roman"/>
          <w:sz w:val="23"/>
          <w:szCs w:val="23"/>
        </w:rPr>
        <w:t xml:space="preserve"> be made available for all 2</w:t>
      </w:r>
      <w:r w:rsidR="00E76029" w:rsidRPr="00646CC2">
        <w:rPr>
          <w:rFonts w:ascii="Times New Roman" w:hAnsi="Times New Roman" w:cs="Times New Roman"/>
          <w:sz w:val="23"/>
          <w:szCs w:val="23"/>
          <w:vertAlign w:val="superscript"/>
        </w:rPr>
        <w:t>nd</w:t>
      </w:r>
      <w:r w:rsidR="00227D5F">
        <w:rPr>
          <w:rFonts w:ascii="Times New Roman" w:hAnsi="Times New Roman" w:cs="Times New Roman"/>
          <w:sz w:val="23"/>
          <w:szCs w:val="23"/>
        </w:rPr>
        <w:t xml:space="preserve"> through </w:t>
      </w:r>
      <w:r w:rsidR="001A0261">
        <w:rPr>
          <w:rFonts w:ascii="Times New Roman" w:hAnsi="Times New Roman" w:cs="Times New Roman"/>
          <w:sz w:val="23"/>
          <w:szCs w:val="23"/>
        </w:rPr>
        <w:t>8</w:t>
      </w:r>
      <w:r w:rsidR="00E76029" w:rsidRPr="00646CC2">
        <w:rPr>
          <w:rFonts w:ascii="Times New Roman" w:hAnsi="Times New Roman" w:cs="Times New Roman"/>
          <w:sz w:val="23"/>
          <w:szCs w:val="23"/>
          <w:vertAlign w:val="superscript"/>
        </w:rPr>
        <w:t>th</w:t>
      </w:r>
      <w:r w:rsidR="00E76029" w:rsidRPr="00646CC2">
        <w:rPr>
          <w:rFonts w:ascii="Times New Roman" w:hAnsi="Times New Roman" w:cs="Times New Roman"/>
          <w:sz w:val="23"/>
          <w:szCs w:val="23"/>
        </w:rPr>
        <w:t xml:space="preserve"> grade level games (Referee and 2 Assistant Referees “AR”). A </w:t>
      </w:r>
      <w:r w:rsidR="00376E54">
        <w:rPr>
          <w:rFonts w:ascii="Times New Roman" w:hAnsi="Times New Roman" w:cs="Times New Roman"/>
          <w:sz w:val="23"/>
          <w:szCs w:val="23"/>
        </w:rPr>
        <w:t>2 person</w:t>
      </w:r>
      <w:r w:rsidR="00E76029" w:rsidRPr="00646CC2">
        <w:rPr>
          <w:rFonts w:ascii="Times New Roman" w:hAnsi="Times New Roman" w:cs="Times New Roman"/>
          <w:sz w:val="23"/>
          <w:szCs w:val="23"/>
        </w:rPr>
        <w:t xml:space="preserve"> </w:t>
      </w:r>
      <w:r w:rsidR="001A0261">
        <w:rPr>
          <w:rFonts w:ascii="Times New Roman" w:hAnsi="Times New Roman" w:cs="Times New Roman"/>
          <w:sz w:val="23"/>
          <w:szCs w:val="23"/>
        </w:rPr>
        <w:t>officiating</w:t>
      </w:r>
      <w:r w:rsidR="00E76029" w:rsidRPr="00646CC2">
        <w:rPr>
          <w:rFonts w:ascii="Times New Roman" w:hAnsi="Times New Roman" w:cs="Times New Roman"/>
          <w:sz w:val="23"/>
          <w:szCs w:val="23"/>
        </w:rPr>
        <w:t xml:space="preserve"> crew</w:t>
      </w:r>
      <w:r w:rsidR="00450ACB">
        <w:rPr>
          <w:rFonts w:ascii="Times New Roman" w:hAnsi="Times New Roman" w:cs="Times New Roman"/>
          <w:sz w:val="23"/>
          <w:szCs w:val="23"/>
        </w:rPr>
        <w:t xml:space="preserve"> </w:t>
      </w:r>
      <w:r w:rsidR="00761356">
        <w:rPr>
          <w:rFonts w:ascii="Times New Roman" w:hAnsi="Times New Roman" w:cs="Times New Roman"/>
          <w:sz w:val="23"/>
          <w:szCs w:val="23"/>
        </w:rPr>
        <w:t>should</w:t>
      </w:r>
      <w:r w:rsidR="00450ACB">
        <w:rPr>
          <w:rFonts w:ascii="Times New Roman" w:hAnsi="Times New Roman" w:cs="Times New Roman"/>
          <w:sz w:val="23"/>
          <w:szCs w:val="23"/>
        </w:rPr>
        <w:t xml:space="preserve"> be used when personnel are</w:t>
      </w:r>
      <w:r w:rsidR="00E76029" w:rsidRPr="00646CC2">
        <w:rPr>
          <w:rFonts w:ascii="Times New Roman" w:hAnsi="Times New Roman" w:cs="Times New Roman"/>
          <w:sz w:val="23"/>
          <w:szCs w:val="23"/>
        </w:rPr>
        <w:t xml:space="preserve"> not available. A </w:t>
      </w:r>
      <w:r w:rsidR="004F2A76">
        <w:rPr>
          <w:rFonts w:ascii="Times New Roman" w:hAnsi="Times New Roman" w:cs="Times New Roman"/>
          <w:sz w:val="23"/>
          <w:szCs w:val="23"/>
        </w:rPr>
        <w:t>single</w:t>
      </w:r>
      <w:r w:rsidR="001A0261">
        <w:rPr>
          <w:rFonts w:ascii="Times New Roman" w:hAnsi="Times New Roman" w:cs="Times New Roman"/>
          <w:sz w:val="23"/>
          <w:szCs w:val="23"/>
        </w:rPr>
        <w:t xml:space="preserve"> r</w:t>
      </w:r>
      <w:r w:rsidR="00E76029" w:rsidRPr="00646CC2">
        <w:rPr>
          <w:rFonts w:ascii="Times New Roman" w:hAnsi="Times New Roman" w:cs="Times New Roman"/>
          <w:sz w:val="23"/>
          <w:szCs w:val="23"/>
        </w:rPr>
        <w:t xml:space="preserve">eferee or a 2 person </w:t>
      </w:r>
      <w:r w:rsidR="001A0261">
        <w:rPr>
          <w:rFonts w:ascii="Times New Roman" w:hAnsi="Times New Roman" w:cs="Times New Roman"/>
          <w:sz w:val="23"/>
          <w:szCs w:val="23"/>
        </w:rPr>
        <w:t>officiating</w:t>
      </w:r>
      <w:r w:rsidR="00E76029" w:rsidRPr="00646CC2">
        <w:rPr>
          <w:rFonts w:ascii="Times New Roman" w:hAnsi="Times New Roman" w:cs="Times New Roman"/>
          <w:sz w:val="23"/>
          <w:szCs w:val="23"/>
        </w:rPr>
        <w:t xml:space="preserve"> crew will be used for 1</w:t>
      </w:r>
      <w:r w:rsidR="00E76029" w:rsidRPr="00646CC2">
        <w:rPr>
          <w:rFonts w:ascii="Times New Roman" w:hAnsi="Times New Roman" w:cs="Times New Roman"/>
          <w:sz w:val="23"/>
          <w:szCs w:val="23"/>
          <w:vertAlign w:val="superscript"/>
        </w:rPr>
        <w:t>st</w:t>
      </w:r>
      <w:r w:rsidR="00E76029" w:rsidRPr="00646CC2">
        <w:rPr>
          <w:rFonts w:ascii="Times New Roman" w:hAnsi="Times New Roman" w:cs="Times New Roman"/>
          <w:sz w:val="23"/>
          <w:szCs w:val="23"/>
        </w:rPr>
        <w:t xml:space="preserve"> grade level games</w:t>
      </w:r>
      <w:r w:rsidR="004D5844">
        <w:rPr>
          <w:rFonts w:ascii="Times New Roman" w:hAnsi="Times New Roman" w:cs="Times New Roman"/>
          <w:sz w:val="23"/>
          <w:szCs w:val="23"/>
        </w:rPr>
        <w:t>.</w:t>
      </w:r>
      <w:r w:rsidR="00DB2AB4" w:rsidRPr="00646CC2">
        <w:rPr>
          <w:rFonts w:ascii="Times New Roman" w:hAnsi="Times New Roman" w:cs="Times New Roman"/>
          <w:sz w:val="23"/>
          <w:szCs w:val="23"/>
        </w:rPr>
        <w:t xml:space="preserve"> Officials may provide technical assistance to players on the field, but will not </w:t>
      </w:r>
      <w:r w:rsidR="004D5844">
        <w:rPr>
          <w:rFonts w:ascii="Times New Roman" w:hAnsi="Times New Roman" w:cs="Times New Roman"/>
          <w:sz w:val="23"/>
          <w:szCs w:val="23"/>
        </w:rPr>
        <w:t>override</w:t>
      </w:r>
      <w:r w:rsidR="00DB2AB4" w:rsidRPr="00646CC2">
        <w:rPr>
          <w:rFonts w:ascii="Times New Roman" w:hAnsi="Times New Roman" w:cs="Times New Roman"/>
          <w:sz w:val="23"/>
          <w:szCs w:val="23"/>
        </w:rPr>
        <w:t xml:space="preserve"> </w:t>
      </w:r>
      <w:r w:rsidR="00810AB9">
        <w:rPr>
          <w:rFonts w:ascii="Times New Roman" w:hAnsi="Times New Roman" w:cs="Times New Roman"/>
          <w:sz w:val="23"/>
          <w:szCs w:val="23"/>
        </w:rPr>
        <w:t>a</w:t>
      </w:r>
      <w:r w:rsidR="00DB2AB4" w:rsidRPr="00646CC2">
        <w:rPr>
          <w:rFonts w:ascii="Times New Roman" w:hAnsi="Times New Roman" w:cs="Times New Roman"/>
          <w:sz w:val="23"/>
          <w:szCs w:val="23"/>
        </w:rPr>
        <w:t xml:space="preserve"> coach’s instructions.</w:t>
      </w:r>
    </w:p>
    <w:p w14:paraId="28647DF6" w14:textId="77777777" w:rsidR="00312245" w:rsidRPr="00312245" w:rsidRDefault="00312245" w:rsidP="00312245">
      <w:pPr>
        <w:pStyle w:val="ListParagraph"/>
        <w:spacing w:after="0" w:line="240" w:lineRule="auto"/>
        <w:ind w:left="-450"/>
        <w:rPr>
          <w:rFonts w:ascii="Times New Roman" w:hAnsi="Times New Roman" w:cs="Times New Roman"/>
          <w:sz w:val="16"/>
          <w:szCs w:val="16"/>
        </w:rPr>
      </w:pPr>
    </w:p>
    <w:p w14:paraId="32411E1C" w14:textId="42D30EB7" w:rsidR="00312245" w:rsidRDefault="005C11F8" w:rsidP="00312245">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 xml:space="preserve">Substitutions: </w:t>
      </w:r>
      <w:r w:rsidRPr="00646CC2">
        <w:rPr>
          <w:rFonts w:ascii="Times New Roman" w:hAnsi="Times New Roman" w:cs="Times New Roman"/>
          <w:sz w:val="23"/>
          <w:szCs w:val="23"/>
        </w:rPr>
        <w:t xml:space="preserve">Substitutions </w:t>
      </w:r>
      <w:r w:rsidR="00FF485B" w:rsidRPr="00646CC2">
        <w:rPr>
          <w:rFonts w:ascii="Times New Roman" w:hAnsi="Times New Roman" w:cs="Times New Roman"/>
          <w:sz w:val="23"/>
          <w:szCs w:val="23"/>
        </w:rPr>
        <w:t>shall be made</w:t>
      </w:r>
      <w:r w:rsidR="00E76029" w:rsidRPr="00646CC2">
        <w:rPr>
          <w:rFonts w:ascii="Times New Roman" w:hAnsi="Times New Roman" w:cs="Times New Roman"/>
          <w:sz w:val="23"/>
          <w:szCs w:val="23"/>
        </w:rPr>
        <w:t xml:space="preserve"> with the approval of the R</w:t>
      </w:r>
      <w:r w:rsidRPr="00646CC2">
        <w:rPr>
          <w:rFonts w:ascii="Times New Roman" w:hAnsi="Times New Roman" w:cs="Times New Roman"/>
          <w:sz w:val="23"/>
          <w:szCs w:val="23"/>
        </w:rPr>
        <w:t xml:space="preserve">eferee. Either team may substitute between periods, on a </w:t>
      </w:r>
      <w:r w:rsidR="009A13F5">
        <w:rPr>
          <w:rFonts w:ascii="Times New Roman" w:hAnsi="Times New Roman" w:cs="Times New Roman"/>
          <w:sz w:val="23"/>
          <w:szCs w:val="23"/>
        </w:rPr>
        <w:t>G</w:t>
      </w:r>
      <w:r w:rsidRPr="00646CC2">
        <w:rPr>
          <w:rFonts w:ascii="Times New Roman" w:hAnsi="Times New Roman" w:cs="Times New Roman"/>
          <w:sz w:val="23"/>
          <w:szCs w:val="23"/>
        </w:rPr>
        <w:t xml:space="preserve">oal </w:t>
      </w:r>
      <w:r w:rsidR="009A13F5">
        <w:rPr>
          <w:rFonts w:ascii="Times New Roman" w:hAnsi="Times New Roman" w:cs="Times New Roman"/>
          <w:sz w:val="23"/>
          <w:szCs w:val="23"/>
        </w:rPr>
        <w:t>K</w:t>
      </w:r>
      <w:r w:rsidRPr="00646CC2">
        <w:rPr>
          <w:rFonts w:ascii="Times New Roman" w:hAnsi="Times New Roman" w:cs="Times New Roman"/>
          <w:sz w:val="23"/>
          <w:szCs w:val="23"/>
        </w:rPr>
        <w:t>ick</w:t>
      </w:r>
      <w:r w:rsidR="000072AA">
        <w:rPr>
          <w:rFonts w:ascii="Times New Roman" w:hAnsi="Times New Roman" w:cs="Times New Roman"/>
          <w:sz w:val="23"/>
          <w:szCs w:val="23"/>
        </w:rPr>
        <w:t>,</w:t>
      </w:r>
      <w:r w:rsidRPr="00646CC2">
        <w:rPr>
          <w:rFonts w:ascii="Times New Roman" w:hAnsi="Times New Roman" w:cs="Times New Roman"/>
          <w:sz w:val="23"/>
          <w:szCs w:val="23"/>
        </w:rPr>
        <w:t xml:space="preserve"> </w:t>
      </w:r>
      <w:r w:rsidR="009A13F5">
        <w:rPr>
          <w:rFonts w:ascii="Times New Roman" w:hAnsi="Times New Roman" w:cs="Times New Roman"/>
          <w:sz w:val="23"/>
          <w:szCs w:val="23"/>
        </w:rPr>
        <w:t>C</w:t>
      </w:r>
      <w:r w:rsidR="00227D5F">
        <w:rPr>
          <w:rFonts w:ascii="Times New Roman" w:hAnsi="Times New Roman" w:cs="Times New Roman"/>
          <w:sz w:val="23"/>
          <w:szCs w:val="23"/>
        </w:rPr>
        <w:t xml:space="preserve">orner </w:t>
      </w:r>
      <w:r w:rsidR="009A13F5">
        <w:rPr>
          <w:rFonts w:ascii="Times New Roman" w:hAnsi="Times New Roman" w:cs="Times New Roman"/>
          <w:sz w:val="23"/>
          <w:szCs w:val="23"/>
        </w:rPr>
        <w:t>K</w:t>
      </w:r>
      <w:r w:rsidR="00227D5F">
        <w:rPr>
          <w:rFonts w:ascii="Times New Roman" w:hAnsi="Times New Roman" w:cs="Times New Roman"/>
          <w:sz w:val="23"/>
          <w:szCs w:val="23"/>
        </w:rPr>
        <w:t xml:space="preserve">ick, </w:t>
      </w:r>
      <w:r w:rsidR="009A13F5">
        <w:rPr>
          <w:rFonts w:ascii="Times New Roman" w:hAnsi="Times New Roman" w:cs="Times New Roman"/>
          <w:sz w:val="23"/>
          <w:szCs w:val="23"/>
        </w:rPr>
        <w:t>G</w:t>
      </w:r>
      <w:r w:rsidR="00FF485B" w:rsidRPr="00646CC2">
        <w:rPr>
          <w:rFonts w:ascii="Times New Roman" w:hAnsi="Times New Roman" w:cs="Times New Roman"/>
          <w:sz w:val="23"/>
          <w:szCs w:val="23"/>
        </w:rPr>
        <w:t>oal</w:t>
      </w:r>
      <w:r w:rsidR="009A13F5">
        <w:rPr>
          <w:rFonts w:ascii="Times New Roman" w:hAnsi="Times New Roman" w:cs="Times New Roman"/>
          <w:sz w:val="23"/>
          <w:szCs w:val="23"/>
        </w:rPr>
        <w:t>,</w:t>
      </w:r>
      <w:r w:rsidRPr="00646CC2">
        <w:rPr>
          <w:rFonts w:ascii="Times New Roman" w:hAnsi="Times New Roman" w:cs="Times New Roman"/>
          <w:sz w:val="23"/>
          <w:szCs w:val="23"/>
        </w:rPr>
        <w:t xml:space="preserve"> injured player, or to caution or disqualify a player. </w:t>
      </w:r>
      <w:r w:rsidR="009A13F5">
        <w:rPr>
          <w:rFonts w:ascii="Times New Roman" w:hAnsi="Times New Roman" w:cs="Times New Roman"/>
          <w:sz w:val="23"/>
          <w:szCs w:val="23"/>
        </w:rPr>
        <w:t>A substitution is in</w:t>
      </w:r>
      <w:r w:rsidR="00BC7E87">
        <w:rPr>
          <w:rFonts w:ascii="Times New Roman" w:hAnsi="Times New Roman" w:cs="Times New Roman"/>
          <w:sz w:val="23"/>
          <w:szCs w:val="23"/>
        </w:rPr>
        <w:t>i</w:t>
      </w:r>
      <w:r w:rsidR="009A13F5">
        <w:rPr>
          <w:rFonts w:ascii="Times New Roman" w:hAnsi="Times New Roman" w:cs="Times New Roman"/>
          <w:sz w:val="23"/>
          <w:szCs w:val="23"/>
        </w:rPr>
        <w:t xml:space="preserve">tiated when the possessing team </w:t>
      </w:r>
      <w:r w:rsidR="00BC7E87">
        <w:rPr>
          <w:rFonts w:ascii="Times New Roman" w:hAnsi="Times New Roman" w:cs="Times New Roman"/>
          <w:sz w:val="23"/>
          <w:szCs w:val="23"/>
        </w:rPr>
        <w:t>is at the Half Line waiting to be called in.</w:t>
      </w:r>
      <w:r w:rsidRPr="00646CC2">
        <w:rPr>
          <w:rFonts w:ascii="Times New Roman" w:hAnsi="Times New Roman" w:cs="Times New Roman"/>
          <w:sz w:val="23"/>
          <w:szCs w:val="23"/>
        </w:rPr>
        <w:t xml:space="preserve"> Ejected players may be replaced and may not play in their team’s next game.  A player on the field may change places with the </w:t>
      </w:r>
      <w:r w:rsidR="00FF485B" w:rsidRPr="00646CC2">
        <w:rPr>
          <w:rFonts w:ascii="Times New Roman" w:hAnsi="Times New Roman" w:cs="Times New Roman"/>
          <w:sz w:val="23"/>
          <w:szCs w:val="23"/>
        </w:rPr>
        <w:t>goalkeeper whenever there is a stoppage</w:t>
      </w:r>
      <w:r w:rsidRPr="00646CC2">
        <w:rPr>
          <w:rFonts w:ascii="Times New Roman" w:hAnsi="Times New Roman" w:cs="Times New Roman"/>
          <w:sz w:val="23"/>
          <w:szCs w:val="23"/>
        </w:rPr>
        <w:t xml:space="preserve">; the referee must be notified when </w:t>
      </w:r>
      <w:r w:rsidR="00FF485B" w:rsidRPr="00646CC2">
        <w:rPr>
          <w:rFonts w:ascii="Times New Roman" w:hAnsi="Times New Roman" w:cs="Times New Roman"/>
          <w:sz w:val="23"/>
          <w:szCs w:val="23"/>
        </w:rPr>
        <w:t>the goalkeeper</w:t>
      </w:r>
      <w:r w:rsidRPr="00646CC2">
        <w:rPr>
          <w:rFonts w:ascii="Times New Roman" w:hAnsi="Times New Roman" w:cs="Times New Roman"/>
          <w:sz w:val="23"/>
          <w:szCs w:val="23"/>
        </w:rPr>
        <w:t xml:space="preserve"> is changed,</w:t>
      </w:r>
      <w:r w:rsidR="00FF485B" w:rsidRPr="00646CC2">
        <w:rPr>
          <w:rFonts w:ascii="Times New Roman" w:hAnsi="Times New Roman" w:cs="Times New Roman"/>
          <w:sz w:val="23"/>
          <w:szCs w:val="23"/>
        </w:rPr>
        <w:t xml:space="preserve"> players who have left the game</w:t>
      </w:r>
      <w:r w:rsidRPr="00646CC2">
        <w:rPr>
          <w:rFonts w:ascii="Times New Roman" w:hAnsi="Times New Roman" w:cs="Times New Roman"/>
          <w:sz w:val="23"/>
          <w:szCs w:val="23"/>
        </w:rPr>
        <w:t xml:space="preserve"> may re-enter as subs.  </w:t>
      </w:r>
      <w:r w:rsidR="00084BCD" w:rsidRPr="00646CC2">
        <w:rPr>
          <w:rFonts w:ascii="Times New Roman" w:hAnsi="Times New Roman" w:cs="Times New Roman"/>
          <w:sz w:val="23"/>
          <w:szCs w:val="23"/>
        </w:rPr>
        <w:t xml:space="preserve">A player with blood on the uniform shall exit the game and may not enter until the blood is removed (athletic </w:t>
      </w:r>
      <w:r w:rsidR="00430A08">
        <w:rPr>
          <w:rFonts w:ascii="Times New Roman" w:hAnsi="Times New Roman" w:cs="Times New Roman"/>
          <w:sz w:val="23"/>
          <w:szCs w:val="23"/>
        </w:rPr>
        <w:t xml:space="preserve">or duct </w:t>
      </w:r>
      <w:r w:rsidR="00084BCD" w:rsidRPr="00646CC2">
        <w:rPr>
          <w:rFonts w:ascii="Times New Roman" w:hAnsi="Times New Roman" w:cs="Times New Roman"/>
          <w:sz w:val="23"/>
          <w:szCs w:val="23"/>
        </w:rPr>
        <w:t>tape may be used to temporarily cover the blood</w:t>
      </w:r>
      <w:r w:rsidR="00227D5F">
        <w:rPr>
          <w:rFonts w:ascii="Times New Roman" w:hAnsi="Times New Roman" w:cs="Times New Roman"/>
          <w:sz w:val="23"/>
          <w:szCs w:val="23"/>
        </w:rPr>
        <w:t xml:space="preserve"> with referee approval</w:t>
      </w:r>
      <w:r w:rsidR="00084BCD" w:rsidRPr="00646CC2">
        <w:rPr>
          <w:rFonts w:ascii="Times New Roman" w:hAnsi="Times New Roman" w:cs="Times New Roman"/>
          <w:sz w:val="23"/>
          <w:szCs w:val="23"/>
        </w:rPr>
        <w:t>).</w:t>
      </w:r>
    </w:p>
    <w:p w14:paraId="072CE68D" w14:textId="77777777" w:rsidR="00312245" w:rsidRPr="00312245" w:rsidRDefault="00312245" w:rsidP="00D97C23">
      <w:pPr>
        <w:spacing w:after="0" w:line="240" w:lineRule="auto"/>
        <w:ind w:left="-450"/>
        <w:rPr>
          <w:rFonts w:ascii="Times New Roman" w:hAnsi="Times New Roman" w:cs="Times New Roman"/>
          <w:sz w:val="16"/>
          <w:szCs w:val="16"/>
        </w:rPr>
      </w:pPr>
    </w:p>
    <w:p w14:paraId="6095628C" w14:textId="1C38834C" w:rsidR="005C11F8" w:rsidRDefault="005C11F8" w:rsidP="00312245">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Equipment</w:t>
      </w:r>
      <w:r w:rsidRPr="00646CC2">
        <w:rPr>
          <w:rFonts w:ascii="Times New Roman" w:hAnsi="Times New Roman" w:cs="Times New Roman"/>
          <w:sz w:val="23"/>
          <w:szCs w:val="23"/>
        </w:rPr>
        <w:t xml:space="preserve">: All </w:t>
      </w:r>
      <w:r w:rsidR="00E76029" w:rsidRPr="00646CC2">
        <w:rPr>
          <w:rFonts w:ascii="Times New Roman" w:hAnsi="Times New Roman" w:cs="Times New Roman"/>
          <w:sz w:val="23"/>
          <w:szCs w:val="23"/>
        </w:rPr>
        <w:t xml:space="preserve">players must wear shin </w:t>
      </w:r>
      <w:r w:rsidR="007A7EA2" w:rsidRPr="00646CC2">
        <w:rPr>
          <w:rFonts w:ascii="Times New Roman" w:hAnsi="Times New Roman" w:cs="Times New Roman"/>
          <w:sz w:val="23"/>
          <w:szCs w:val="23"/>
        </w:rPr>
        <w:t>guards;</w:t>
      </w:r>
      <w:r w:rsidR="00E76029" w:rsidRPr="00646CC2">
        <w:rPr>
          <w:rFonts w:ascii="Times New Roman" w:hAnsi="Times New Roman" w:cs="Times New Roman"/>
          <w:sz w:val="23"/>
          <w:szCs w:val="23"/>
        </w:rPr>
        <w:t xml:space="preserve"> d</w:t>
      </w:r>
      <w:r w:rsidRPr="00646CC2">
        <w:rPr>
          <w:rFonts w:ascii="Times New Roman" w:hAnsi="Times New Roman" w:cs="Times New Roman"/>
          <w:sz w:val="23"/>
          <w:szCs w:val="23"/>
        </w:rPr>
        <w:t xml:space="preserve">angerous </w:t>
      </w:r>
      <w:r w:rsidR="00E76029" w:rsidRPr="00646CC2">
        <w:rPr>
          <w:rFonts w:ascii="Times New Roman" w:hAnsi="Times New Roman" w:cs="Times New Roman"/>
          <w:sz w:val="23"/>
          <w:szCs w:val="23"/>
        </w:rPr>
        <w:t xml:space="preserve">clothing or </w:t>
      </w:r>
      <w:r w:rsidR="00227D5F">
        <w:rPr>
          <w:rFonts w:ascii="Times New Roman" w:hAnsi="Times New Roman" w:cs="Times New Roman"/>
          <w:sz w:val="23"/>
          <w:szCs w:val="23"/>
        </w:rPr>
        <w:t>equipment may not be worn:</w:t>
      </w:r>
      <w:r w:rsidR="00E76029" w:rsidRPr="00646CC2">
        <w:rPr>
          <w:rFonts w:ascii="Times New Roman" w:hAnsi="Times New Roman" w:cs="Times New Roman"/>
          <w:sz w:val="23"/>
          <w:szCs w:val="23"/>
        </w:rPr>
        <w:t xml:space="preserve"> </w:t>
      </w:r>
      <w:r w:rsidRPr="00646CC2">
        <w:rPr>
          <w:rFonts w:ascii="Times New Roman" w:hAnsi="Times New Roman" w:cs="Times New Roman"/>
          <w:sz w:val="23"/>
          <w:szCs w:val="23"/>
        </w:rPr>
        <w:t>jewelry</w:t>
      </w:r>
      <w:r w:rsidR="00E76029" w:rsidRPr="00646CC2">
        <w:rPr>
          <w:rFonts w:ascii="Times New Roman" w:hAnsi="Times New Roman" w:cs="Times New Roman"/>
          <w:sz w:val="23"/>
          <w:szCs w:val="23"/>
        </w:rPr>
        <w:t xml:space="preserve"> and hoodies</w:t>
      </w:r>
      <w:r w:rsidR="004D5844">
        <w:rPr>
          <w:rFonts w:ascii="Times New Roman" w:hAnsi="Times New Roman" w:cs="Times New Roman"/>
          <w:sz w:val="23"/>
          <w:szCs w:val="23"/>
        </w:rPr>
        <w:t xml:space="preserve"> (unless worn or tucked)</w:t>
      </w:r>
      <w:r w:rsidR="00FF485B" w:rsidRPr="00646CC2">
        <w:rPr>
          <w:rFonts w:ascii="Times New Roman" w:hAnsi="Times New Roman" w:cs="Times New Roman"/>
          <w:sz w:val="23"/>
          <w:szCs w:val="23"/>
        </w:rPr>
        <w:t>, including hard casts or hard splints</w:t>
      </w:r>
      <w:r w:rsidR="004D5844">
        <w:rPr>
          <w:rFonts w:ascii="Times New Roman" w:hAnsi="Times New Roman" w:cs="Times New Roman"/>
          <w:sz w:val="23"/>
          <w:szCs w:val="23"/>
        </w:rPr>
        <w:t xml:space="preserve"> (unless approved by the Y)</w:t>
      </w:r>
      <w:r w:rsidRPr="00646CC2">
        <w:rPr>
          <w:rFonts w:ascii="Times New Roman" w:hAnsi="Times New Roman" w:cs="Times New Roman"/>
          <w:sz w:val="23"/>
          <w:szCs w:val="23"/>
        </w:rPr>
        <w:t xml:space="preserve">.  Religious or medical </w:t>
      </w:r>
      <w:r w:rsidR="009A13F5">
        <w:rPr>
          <w:rFonts w:ascii="Times New Roman" w:hAnsi="Times New Roman" w:cs="Times New Roman"/>
          <w:sz w:val="23"/>
          <w:szCs w:val="23"/>
        </w:rPr>
        <w:t>jewelry</w:t>
      </w:r>
      <w:r w:rsidRPr="00646CC2">
        <w:rPr>
          <w:rFonts w:ascii="Times New Roman" w:hAnsi="Times New Roman" w:cs="Times New Roman"/>
          <w:sz w:val="23"/>
          <w:szCs w:val="23"/>
        </w:rPr>
        <w:t xml:space="preserve"> may be taped inside the uniform</w:t>
      </w:r>
      <w:r w:rsidR="008B3654" w:rsidRPr="00646CC2">
        <w:rPr>
          <w:rFonts w:ascii="Times New Roman" w:hAnsi="Times New Roman" w:cs="Times New Roman"/>
          <w:sz w:val="23"/>
          <w:szCs w:val="23"/>
        </w:rPr>
        <w:t>s. The goalkeeper’s jersey should</w:t>
      </w:r>
      <w:r w:rsidRPr="00646CC2">
        <w:rPr>
          <w:rFonts w:ascii="Times New Roman" w:hAnsi="Times New Roman" w:cs="Times New Roman"/>
          <w:sz w:val="23"/>
          <w:szCs w:val="23"/>
        </w:rPr>
        <w:t xml:space="preserve"> contrast with those of both teams.</w:t>
      </w:r>
      <w:r w:rsidR="007A7EA2" w:rsidRPr="00646CC2">
        <w:rPr>
          <w:rFonts w:ascii="Times New Roman" w:hAnsi="Times New Roman" w:cs="Times New Roman"/>
          <w:sz w:val="23"/>
          <w:szCs w:val="23"/>
        </w:rPr>
        <w:t xml:space="preserve">  </w:t>
      </w:r>
      <w:r w:rsidR="00AC282A">
        <w:rPr>
          <w:rFonts w:ascii="Times New Roman" w:hAnsi="Times New Roman" w:cs="Times New Roman"/>
          <w:sz w:val="23"/>
          <w:szCs w:val="23"/>
        </w:rPr>
        <w:t>Soccer c</w:t>
      </w:r>
      <w:r w:rsidR="007A7EA2" w:rsidRPr="00646CC2">
        <w:rPr>
          <w:rFonts w:ascii="Times New Roman" w:hAnsi="Times New Roman" w:cs="Times New Roman"/>
          <w:sz w:val="23"/>
          <w:szCs w:val="23"/>
        </w:rPr>
        <w:t>leats are encouraged</w:t>
      </w:r>
      <w:r w:rsidR="00FF485B" w:rsidRPr="00646CC2">
        <w:rPr>
          <w:rFonts w:ascii="Times New Roman" w:hAnsi="Times New Roman" w:cs="Times New Roman"/>
          <w:sz w:val="23"/>
          <w:szCs w:val="23"/>
        </w:rPr>
        <w:t xml:space="preserve"> (no metal)</w:t>
      </w:r>
      <w:r w:rsidR="007A7EA2" w:rsidRPr="00646CC2">
        <w:rPr>
          <w:rFonts w:ascii="Times New Roman" w:hAnsi="Times New Roman" w:cs="Times New Roman"/>
          <w:sz w:val="23"/>
          <w:szCs w:val="23"/>
        </w:rPr>
        <w:t>.</w:t>
      </w:r>
      <w:r w:rsidR="001A0261">
        <w:rPr>
          <w:rFonts w:ascii="Times New Roman" w:hAnsi="Times New Roman" w:cs="Times New Roman"/>
          <w:sz w:val="23"/>
          <w:szCs w:val="23"/>
        </w:rPr>
        <w:t xml:space="preserve"> Due to Covid</w:t>
      </w:r>
      <w:r w:rsidR="003800E6">
        <w:rPr>
          <w:rFonts w:ascii="Times New Roman" w:hAnsi="Times New Roman" w:cs="Times New Roman"/>
          <w:sz w:val="23"/>
          <w:szCs w:val="23"/>
        </w:rPr>
        <w:t>-</w:t>
      </w:r>
      <w:r w:rsidR="001A0261">
        <w:rPr>
          <w:rFonts w:ascii="Times New Roman" w:hAnsi="Times New Roman" w:cs="Times New Roman"/>
          <w:sz w:val="23"/>
          <w:szCs w:val="23"/>
        </w:rPr>
        <w:t xml:space="preserve">19, masks may be worn during play. If not wearing them for protection during play then they shall not be worn around the neck or in an otherwise dangerous </w:t>
      </w:r>
      <w:r w:rsidR="009A13F5">
        <w:rPr>
          <w:rFonts w:ascii="Times New Roman" w:hAnsi="Times New Roman" w:cs="Times New Roman"/>
          <w:sz w:val="23"/>
          <w:szCs w:val="23"/>
        </w:rPr>
        <w:t>manner</w:t>
      </w:r>
      <w:r w:rsidR="001A0261">
        <w:rPr>
          <w:rFonts w:ascii="Times New Roman" w:hAnsi="Times New Roman" w:cs="Times New Roman"/>
          <w:sz w:val="23"/>
          <w:szCs w:val="23"/>
        </w:rPr>
        <w:t>.</w:t>
      </w:r>
    </w:p>
    <w:p w14:paraId="2AC8080E" w14:textId="77777777" w:rsidR="001819D9" w:rsidRPr="001819D9" w:rsidRDefault="001819D9" w:rsidP="001819D9">
      <w:pPr>
        <w:spacing w:after="0"/>
        <w:ind w:left="-450"/>
        <w:rPr>
          <w:rFonts w:ascii="Times New Roman" w:hAnsi="Times New Roman" w:cs="Times New Roman"/>
          <w:b/>
          <w:sz w:val="16"/>
          <w:szCs w:val="16"/>
        </w:rPr>
      </w:pPr>
    </w:p>
    <w:p w14:paraId="2875E90E" w14:textId="35C68539" w:rsidR="001819D9" w:rsidRPr="001819D9" w:rsidRDefault="004D5844" w:rsidP="001819D9">
      <w:pPr>
        <w:pStyle w:val="ListParagraph"/>
        <w:numPr>
          <w:ilvl w:val="0"/>
          <w:numId w:val="1"/>
        </w:numPr>
        <w:spacing w:after="0"/>
        <w:ind w:left="-450"/>
        <w:rPr>
          <w:rFonts w:ascii="Times New Roman" w:hAnsi="Times New Roman" w:cs="Times New Roman"/>
        </w:rPr>
      </w:pPr>
      <w:r w:rsidRPr="001819D9">
        <w:rPr>
          <w:rFonts w:ascii="Times New Roman" w:hAnsi="Times New Roman" w:cs="Times New Roman"/>
          <w:b/>
          <w:sz w:val="23"/>
          <w:szCs w:val="23"/>
        </w:rPr>
        <w:t>Coin Toss</w:t>
      </w:r>
      <w:r w:rsidR="007A7EA2" w:rsidRPr="001819D9">
        <w:rPr>
          <w:rFonts w:ascii="Times New Roman" w:hAnsi="Times New Roman" w:cs="Times New Roman"/>
          <w:b/>
          <w:sz w:val="23"/>
          <w:szCs w:val="23"/>
        </w:rPr>
        <w:t xml:space="preserve">: </w:t>
      </w:r>
      <w:r w:rsidR="009A13F5">
        <w:rPr>
          <w:rFonts w:ascii="Times New Roman" w:hAnsi="Times New Roman" w:cs="Times New Roman"/>
          <w:sz w:val="23"/>
          <w:szCs w:val="23"/>
        </w:rPr>
        <w:t>Away</w:t>
      </w:r>
      <w:r w:rsidR="009A13F5" w:rsidRPr="009A13F5">
        <w:rPr>
          <w:rFonts w:ascii="Times New Roman" w:hAnsi="Times New Roman" w:cs="Times New Roman"/>
          <w:sz w:val="23"/>
          <w:szCs w:val="23"/>
        </w:rPr>
        <w:t xml:space="preserve"> team will call the toss. The winner of the toss will decide ball possession or direction.</w:t>
      </w:r>
    </w:p>
    <w:p w14:paraId="252460B1" w14:textId="7A334E23" w:rsidR="00312245" w:rsidRPr="001819D9" w:rsidRDefault="00312245" w:rsidP="001819D9">
      <w:pPr>
        <w:pStyle w:val="ListParagraph"/>
        <w:spacing w:after="0" w:line="240" w:lineRule="auto"/>
        <w:ind w:left="-450"/>
        <w:rPr>
          <w:rFonts w:ascii="Times New Roman" w:hAnsi="Times New Roman" w:cs="Times New Roman"/>
          <w:sz w:val="16"/>
          <w:szCs w:val="16"/>
        </w:rPr>
      </w:pPr>
    </w:p>
    <w:p w14:paraId="7F9E3918" w14:textId="3895CB14" w:rsidR="00B83AA9" w:rsidRDefault="00B83AA9" w:rsidP="00312245">
      <w:pPr>
        <w:pStyle w:val="ListParagraph"/>
        <w:numPr>
          <w:ilvl w:val="0"/>
          <w:numId w:val="1"/>
        </w:numPr>
        <w:spacing w:after="0" w:line="240" w:lineRule="auto"/>
        <w:ind w:left="-450"/>
        <w:rPr>
          <w:rFonts w:ascii="Times New Roman" w:hAnsi="Times New Roman" w:cs="Times New Roman"/>
          <w:sz w:val="23"/>
          <w:szCs w:val="23"/>
        </w:rPr>
      </w:pPr>
      <w:r>
        <w:rPr>
          <w:rFonts w:ascii="Times New Roman" w:hAnsi="Times New Roman" w:cs="Times New Roman"/>
          <w:b/>
          <w:sz w:val="23"/>
          <w:szCs w:val="23"/>
        </w:rPr>
        <w:t xml:space="preserve">Kick Offs:  </w:t>
      </w:r>
      <w:r w:rsidR="00E52842">
        <w:rPr>
          <w:rFonts w:ascii="Times New Roman" w:hAnsi="Times New Roman" w:cs="Times New Roman"/>
          <w:sz w:val="23"/>
          <w:szCs w:val="23"/>
        </w:rPr>
        <w:t xml:space="preserve">Kicks from the </w:t>
      </w:r>
      <w:r w:rsidR="00E52842" w:rsidRPr="00B83AA9">
        <w:rPr>
          <w:rFonts w:ascii="Times New Roman" w:hAnsi="Times New Roman" w:cs="Times New Roman"/>
          <w:sz w:val="23"/>
          <w:szCs w:val="23"/>
        </w:rPr>
        <w:t xml:space="preserve">Center </w:t>
      </w:r>
      <w:r w:rsidR="00AC282A">
        <w:rPr>
          <w:rFonts w:ascii="Times New Roman" w:hAnsi="Times New Roman" w:cs="Times New Roman"/>
          <w:sz w:val="23"/>
          <w:szCs w:val="23"/>
        </w:rPr>
        <w:t>M</w:t>
      </w:r>
      <w:r w:rsidR="00E52842" w:rsidRPr="00B83AA9">
        <w:rPr>
          <w:rFonts w:ascii="Times New Roman" w:hAnsi="Times New Roman" w:cs="Times New Roman"/>
          <w:sz w:val="23"/>
          <w:szCs w:val="23"/>
        </w:rPr>
        <w:t xml:space="preserve">ark may travel </w:t>
      </w:r>
      <w:r w:rsidR="00227D5F">
        <w:rPr>
          <w:rFonts w:ascii="Times New Roman" w:hAnsi="Times New Roman" w:cs="Times New Roman"/>
          <w:sz w:val="23"/>
          <w:szCs w:val="23"/>
        </w:rPr>
        <w:t>any direction. T</w:t>
      </w:r>
      <w:r w:rsidR="00E52842">
        <w:rPr>
          <w:rFonts w:ascii="Times New Roman" w:hAnsi="Times New Roman" w:cs="Times New Roman"/>
          <w:sz w:val="23"/>
          <w:szCs w:val="23"/>
        </w:rPr>
        <w:t xml:space="preserve">he striker may be </w:t>
      </w:r>
      <w:r w:rsidR="001A0261">
        <w:rPr>
          <w:rFonts w:ascii="Times New Roman" w:hAnsi="Times New Roman" w:cs="Times New Roman"/>
          <w:sz w:val="23"/>
          <w:szCs w:val="23"/>
        </w:rPr>
        <w:t>i</w:t>
      </w:r>
      <w:r w:rsidR="00227D5F">
        <w:rPr>
          <w:rFonts w:ascii="Times New Roman" w:hAnsi="Times New Roman" w:cs="Times New Roman"/>
          <w:sz w:val="23"/>
          <w:szCs w:val="23"/>
        </w:rPr>
        <w:t>n the attacking half to begin</w:t>
      </w:r>
      <w:r w:rsidR="00E52842">
        <w:rPr>
          <w:rFonts w:ascii="Times New Roman" w:hAnsi="Times New Roman" w:cs="Times New Roman"/>
          <w:sz w:val="23"/>
          <w:szCs w:val="23"/>
        </w:rPr>
        <w:t>.</w:t>
      </w:r>
    </w:p>
    <w:p w14:paraId="276E6D11" w14:textId="77777777" w:rsidR="004D5844" w:rsidRPr="001819D9" w:rsidRDefault="004D5844" w:rsidP="00D97C23">
      <w:pPr>
        <w:pStyle w:val="ListParagraph"/>
        <w:ind w:left="-450"/>
        <w:rPr>
          <w:rFonts w:ascii="Times New Roman" w:hAnsi="Times New Roman" w:cs="Times New Roman"/>
          <w:sz w:val="16"/>
          <w:szCs w:val="16"/>
        </w:rPr>
      </w:pPr>
    </w:p>
    <w:p w14:paraId="4DB4AD6F" w14:textId="1B9C00C1" w:rsidR="004D5844" w:rsidRPr="004D5844" w:rsidRDefault="004D5844" w:rsidP="004D5844">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 xml:space="preserve">Scoring: </w:t>
      </w:r>
      <w:r w:rsidRPr="00646CC2">
        <w:rPr>
          <w:rFonts w:ascii="Times New Roman" w:hAnsi="Times New Roman" w:cs="Times New Roman"/>
          <w:sz w:val="23"/>
          <w:szCs w:val="23"/>
        </w:rPr>
        <w:t>Referees will signal when goals are scored, but they will not be tallied</w:t>
      </w:r>
      <w:r>
        <w:rPr>
          <w:rFonts w:ascii="Times New Roman" w:hAnsi="Times New Roman" w:cs="Times New Roman"/>
          <w:sz w:val="23"/>
          <w:szCs w:val="23"/>
        </w:rPr>
        <w:t xml:space="preserve">. A </w:t>
      </w:r>
      <w:r w:rsidRPr="00646CC2">
        <w:rPr>
          <w:rFonts w:ascii="Times New Roman" w:hAnsi="Times New Roman" w:cs="Times New Roman"/>
          <w:sz w:val="23"/>
          <w:szCs w:val="23"/>
        </w:rPr>
        <w:t>winner</w:t>
      </w:r>
      <w:r>
        <w:rPr>
          <w:rFonts w:ascii="Times New Roman" w:hAnsi="Times New Roman" w:cs="Times New Roman"/>
          <w:sz w:val="23"/>
          <w:szCs w:val="23"/>
        </w:rPr>
        <w:t xml:space="preserve"> will not be determined</w:t>
      </w:r>
      <w:r w:rsidRPr="00646CC2">
        <w:rPr>
          <w:rFonts w:ascii="Times New Roman" w:hAnsi="Times New Roman" w:cs="Times New Roman"/>
          <w:sz w:val="23"/>
          <w:szCs w:val="23"/>
        </w:rPr>
        <w:t xml:space="preserve">. </w:t>
      </w:r>
      <w:r>
        <w:rPr>
          <w:rFonts w:ascii="Times New Roman" w:hAnsi="Times New Roman" w:cs="Times New Roman"/>
          <w:sz w:val="23"/>
          <w:szCs w:val="23"/>
        </w:rPr>
        <w:t>A goal can be scored from any kick on the field, if allowed by the restart (</w:t>
      </w:r>
      <w:r w:rsidR="003E74A7">
        <w:rPr>
          <w:rFonts w:ascii="Times New Roman" w:hAnsi="Times New Roman" w:cs="Times New Roman"/>
          <w:sz w:val="23"/>
          <w:szCs w:val="23"/>
        </w:rPr>
        <w:t>D</w:t>
      </w:r>
      <w:r>
        <w:rPr>
          <w:rFonts w:ascii="Times New Roman" w:hAnsi="Times New Roman" w:cs="Times New Roman"/>
          <w:sz w:val="23"/>
          <w:szCs w:val="23"/>
        </w:rPr>
        <w:t>irect or Indirect).</w:t>
      </w:r>
    </w:p>
    <w:p w14:paraId="740142E7" w14:textId="77777777" w:rsidR="00312245" w:rsidRPr="00312245" w:rsidRDefault="00312245" w:rsidP="00D97C23">
      <w:pPr>
        <w:spacing w:after="0" w:line="240" w:lineRule="auto"/>
        <w:ind w:left="-450"/>
        <w:rPr>
          <w:rFonts w:ascii="Times New Roman" w:hAnsi="Times New Roman" w:cs="Times New Roman"/>
          <w:sz w:val="16"/>
          <w:szCs w:val="16"/>
        </w:rPr>
      </w:pPr>
    </w:p>
    <w:p w14:paraId="6F709B6A" w14:textId="0EFD0456" w:rsidR="005C11F8" w:rsidRDefault="005C11F8" w:rsidP="00312245">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 xml:space="preserve">Game Clock: </w:t>
      </w:r>
      <w:r w:rsidR="007A7EA2" w:rsidRPr="00646CC2">
        <w:rPr>
          <w:rFonts w:ascii="Times New Roman" w:hAnsi="Times New Roman" w:cs="Times New Roman"/>
          <w:sz w:val="23"/>
          <w:szCs w:val="23"/>
        </w:rPr>
        <w:t xml:space="preserve">Time </w:t>
      </w:r>
      <w:r w:rsidR="00227D5F">
        <w:rPr>
          <w:rFonts w:ascii="Times New Roman" w:hAnsi="Times New Roman" w:cs="Times New Roman"/>
          <w:sz w:val="23"/>
          <w:szCs w:val="23"/>
        </w:rPr>
        <w:t>will not be stopped. G</w:t>
      </w:r>
      <w:r w:rsidR="007A7EA2" w:rsidRPr="00646CC2">
        <w:rPr>
          <w:rFonts w:ascii="Times New Roman" w:hAnsi="Times New Roman" w:cs="Times New Roman"/>
          <w:sz w:val="23"/>
          <w:szCs w:val="23"/>
        </w:rPr>
        <w:t xml:space="preserve">ames </w:t>
      </w:r>
      <w:r w:rsidR="000072AA">
        <w:rPr>
          <w:rFonts w:ascii="Times New Roman" w:hAnsi="Times New Roman" w:cs="Times New Roman"/>
          <w:sz w:val="23"/>
          <w:szCs w:val="23"/>
        </w:rPr>
        <w:t xml:space="preserve">should </w:t>
      </w:r>
      <w:r w:rsidR="007A7EA2" w:rsidRPr="00646CC2">
        <w:rPr>
          <w:rFonts w:ascii="Times New Roman" w:hAnsi="Times New Roman" w:cs="Times New Roman"/>
          <w:sz w:val="23"/>
          <w:szCs w:val="23"/>
        </w:rPr>
        <w:t>start and end on time, unless a</w:t>
      </w:r>
      <w:r w:rsidR="0051440E">
        <w:rPr>
          <w:rFonts w:ascii="Times New Roman" w:hAnsi="Times New Roman" w:cs="Times New Roman"/>
          <w:sz w:val="23"/>
          <w:szCs w:val="23"/>
        </w:rPr>
        <w:t xml:space="preserve">pproval is given </w:t>
      </w:r>
      <w:r w:rsidR="007A7EA2" w:rsidRPr="00646CC2">
        <w:rPr>
          <w:rFonts w:ascii="Times New Roman" w:hAnsi="Times New Roman" w:cs="Times New Roman"/>
          <w:sz w:val="23"/>
          <w:szCs w:val="23"/>
        </w:rPr>
        <w:t>due to player injuries.</w:t>
      </w:r>
      <w:r w:rsidR="00084BCD" w:rsidRPr="00646CC2">
        <w:rPr>
          <w:rFonts w:ascii="Times New Roman" w:hAnsi="Times New Roman" w:cs="Times New Roman"/>
          <w:sz w:val="23"/>
          <w:szCs w:val="23"/>
        </w:rPr>
        <w:t xml:space="preserve"> </w:t>
      </w:r>
      <w:r w:rsidR="003E74A7" w:rsidRPr="00646CC2">
        <w:rPr>
          <w:rFonts w:ascii="Times New Roman" w:hAnsi="Times New Roman" w:cs="Times New Roman"/>
          <w:sz w:val="23"/>
          <w:szCs w:val="23"/>
        </w:rPr>
        <w:t>Games will end at the conclusion of the allotted time.</w:t>
      </w:r>
      <w:r w:rsidR="003E74A7">
        <w:rPr>
          <w:rFonts w:ascii="Times New Roman" w:hAnsi="Times New Roman" w:cs="Times New Roman"/>
          <w:sz w:val="23"/>
          <w:szCs w:val="23"/>
        </w:rPr>
        <w:t xml:space="preserve"> </w:t>
      </w:r>
      <w:r w:rsidR="00084BCD" w:rsidRPr="00646CC2">
        <w:rPr>
          <w:rFonts w:ascii="Times New Roman" w:hAnsi="Times New Roman" w:cs="Times New Roman"/>
          <w:sz w:val="23"/>
          <w:szCs w:val="23"/>
        </w:rPr>
        <w:t>The horn wil</w:t>
      </w:r>
      <w:r w:rsidR="000072AA">
        <w:rPr>
          <w:rFonts w:ascii="Times New Roman" w:hAnsi="Times New Roman" w:cs="Times New Roman"/>
          <w:sz w:val="23"/>
          <w:szCs w:val="23"/>
        </w:rPr>
        <w:t>l sound for dangerous weather; a</w:t>
      </w:r>
      <w:r w:rsidR="00084BCD" w:rsidRPr="00646CC2">
        <w:rPr>
          <w:rFonts w:ascii="Times New Roman" w:hAnsi="Times New Roman" w:cs="Times New Roman"/>
          <w:sz w:val="23"/>
          <w:szCs w:val="23"/>
        </w:rPr>
        <w:t>ll will vacate the fields and go to their vehicle</w:t>
      </w:r>
      <w:r w:rsidR="003E74A7">
        <w:rPr>
          <w:rFonts w:ascii="Times New Roman" w:hAnsi="Times New Roman" w:cs="Times New Roman"/>
          <w:sz w:val="23"/>
          <w:szCs w:val="23"/>
        </w:rPr>
        <w:t>s</w:t>
      </w:r>
      <w:r w:rsidR="00084BCD" w:rsidRPr="00646CC2">
        <w:rPr>
          <w:rFonts w:ascii="Times New Roman" w:hAnsi="Times New Roman" w:cs="Times New Roman"/>
          <w:sz w:val="23"/>
          <w:szCs w:val="23"/>
        </w:rPr>
        <w:t xml:space="preserve"> until the weather clears or games </w:t>
      </w:r>
      <w:r w:rsidR="003E74A7">
        <w:rPr>
          <w:rFonts w:ascii="Times New Roman" w:hAnsi="Times New Roman" w:cs="Times New Roman"/>
          <w:sz w:val="23"/>
          <w:szCs w:val="23"/>
        </w:rPr>
        <w:t xml:space="preserve">are </w:t>
      </w:r>
      <w:r w:rsidR="00084BCD" w:rsidRPr="00646CC2">
        <w:rPr>
          <w:rFonts w:ascii="Times New Roman" w:hAnsi="Times New Roman" w:cs="Times New Roman"/>
          <w:sz w:val="23"/>
          <w:szCs w:val="23"/>
        </w:rPr>
        <w:t>cancelled. Half played games are complete.</w:t>
      </w:r>
    </w:p>
    <w:p w14:paraId="4E072951" w14:textId="77777777" w:rsidR="000E0F5D" w:rsidRPr="000E0F5D" w:rsidRDefault="000E0F5D" w:rsidP="00D97C23">
      <w:pPr>
        <w:pStyle w:val="ListParagraph"/>
        <w:ind w:left="-450"/>
        <w:rPr>
          <w:rFonts w:ascii="Times New Roman" w:hAnsi="Times New Roman" w:cs="Times New Roman"/>
          <w:sz w:val="16"/>
          <w:szCs w:val="16"/>
        </w:rPr>
      </w:pPr>
    </w:p>
    <w:p w14:paraId="03C8F35A" w14:textId="2DF68D23" w:rsidR="007A7EA2" w:rsidRPr="000E0F5D" w:rsidRDefault="00FF485B" w:rsidP="000E0F5D">
      <w:pPr>
        <w:pStyle w:val="ListParagraph"/>
        <w:numPr>
          <w:ilvl w:val="0"/>
          <w:numId w:val="1"/>
        </w:numPr>
        <w:spacing w:after="0" w:line="240" w:lineRule="auto"/>
        <w:ind w:left="-450"/>
        <w:rPr>
          <w:rFonts w:ascii="Times New Roman" w:hAnsi="Times New Roman" w:cs="Times New Roman"/>
          <w:sz w:val="23"/>
          <w:szCs w:val="23"/>
        </w:rPr>
      </w:pPr>
      <w:r w:rsidRPr="000E0F5D">
        <w:rPr>
          <w:rFonts w:ascii="Times New Roman" w:hAnsi="Times New Roman" w:cs="Times New Roman"/>
          <w:b/>
          <w:sz w:val="23"/>
          <w:szCs w:val="23"/>
        </w:rPr>
        <w:t>Offside</w:t>
      </w:r>
      <w:r w:rsidR="005C11F8" w:rsidRPr="000E0F5D">
        <w:rPr>
          <w:rFonts w:ascii="Times New Roman" w:hAnsi="Times New Roman" w:cs="Times New Roman"/>
          <w:b/>
          <w:sz w:val="23"/>
          <w:szCs w:val="23"/>
        </w:rPr>
        <w:t>:</w:t>
      </w:r>
      <w:r w:rsidR="005C11F8" w:rsidRPr="000E0F5D">
        <w:rPr>
          <w:rFonts w:ascii="Times New Roman" w:hAnsi="Times New Roman" w:cs="Times New Roman"/>
          <w:sz w:val="23"/>
          <w:szCs w:val="23"/>
        </w:rPr>
        <w:t xml:space="preserve"> </w:t>
      </w:r>
      <w:r w:rsidR="00E52842" w:rsidRPr="00646CC2">
        <w:rPr>
          <w:rFonts w:ascii="Times New Roman" w:hAnsi="Times New Roman" w:cs="Times New Roman"/>
          <w:sz w:val="23"/>
          <w:szCs w:val="23"/>
        </w:rPr>
        <w:t>Pre-K through 1</w:t>
      </w:r>
      <w:r w:rsidR="00E52842" w:rsidRPr="00646CC2">
        <w:rPr>
          <w:rFonts w:ascii="Times New Roman" w:hAnsi="Times New Roman" w:cs="Times New Roman"/>
          <w:sz w:val="23"/>
          <w:szCs w:val="23"/>
          <w:vertAlign w:val="superscript"/>
        </w:rPr>
        <w:t>st</w:t>
      </w:r>
      <w:r w:rsidR="00E52842" w:rsidRPr="00646CC2">
        <w:rPr>
          <w:rFonts w:ascii="Times New Roman" w:hAnsi="Times New Roman" w:cs="Times New Roman"/>
          <w:sz w:val="23"/>
          <w:szCs w:val="23"/>
        </w:rPr>
        <w:t xml:space="preserve"> grade will not have offside violations called. All other games the Referee and</w:t>
      </w:r>
      <w:r w:rsidR="00E52842">
        <w:rPr>
          <w:rFonts w:ascii="Times New Roman" w:hAnsi="Times New Roman" w:cs="Times New Roman"/>
          <w:sz w:val="23"/>
          <w:szCs w:val="23"/>
        </w:rPr>
        <w:t>/or</w:t>
      </w:r>
      <w:r w:rsidR="00E52842" w:rsidRPr="00646CC2">
        <w:rPr>
          <w:rFonts w:ascii="Times New Roman" w:hAnsi="Times New Roman" w:cs="Times New Roman"/>
          <w:sz w:val="23"/>
          <w:szCs w:val="23"/>
        </w:rPr>
        <w:t xml:space="preserve"> AR’s will signal when an offside violation occurs.</w:t>
      </w:r>
      <w:r w:rsidR="00E52842">
        <w:rPr>
          <w:rFonts w:ascii="Times New Roman" w:hAnsi="Times New Roman" w:cs="Times New Roman"/>
          <w:sz w:val="23"/>
          <w:szCs w:val="23"/>
        </w:rPr>
        <w:t xml:space="preserve"> A player in an offside position receiving the ball from an opponent’s deliberate play is not </w:t>
      </w:r>
      <w:r w:rsidR="009A13F5">
        <w:rPr>
          <w:rFonts w:ascii="Times New Roman" w:hAnsi="Times New Roman" w:cs="Times New Roman"/>
          <w:sz w:val="23"/>
          <w:szCs w:val="23"/>
        </w:rPr>
        <w:t>a violation. There is no Offside for Goal Kicks, Throw-Ins, Corner Kicks,</w:t>
      </w:r>
      <w:r w:rsidR="00810AB9">
        <w:rPr>
          <w:rFonts w:ascii="Times New Roman" w:hAnsi="Times New Roman" w:cs="Times New Roman"/>
          <w:sz w:val="23"/>
          <w:szCs w:val="23"/>
        </w:rPr>
        <w:t xml:space="preserve"> or intentional play from the defender.</w:t>
      </w:r>
    </w:p>
    <w:p w14:paraId="4F2C7EE3" w14:textId="77777777" w:rsidR="00312245" w:rsidRPr="000E0F5D" w:rsidRDefault="00312245" w:rsidP="00312245">
      <w:pPr>
        <w:pStyle w:val="ListParagraph"/>
        <w:spacing w:after="0" w:line="240" w:lineRule="auto"/>
        <w:ind w:left="-450"/>
        <w:rPr>
          <w:rFonts w:ascii="Times New Roman" w:hAnsi="Times New Roman" w:cs="Times New Roman"/>
          <w:sz w:val="16"/>
          <w:szCs w:val="16"/>
        </w:rPr>
      </w:pPr>
    </w:p>
    <w:p w14:paraId="2B342030" w14:textId="65800F70" w:rsidR="001819D9" w:rsidRDefault="002D3537" w:rsidP="001819D9">
      <w:pPr>
        <w:pStyle w:val="ListParagraph"/>
        <w:numPr>
          <w:ilvl w:val="0"/>
          <w:numId w:val="1"/>
        </w:numPr>
        <w:spacing w:after="0" w:line="240" w:lineRule="auto"/>
        <w:ind w:left="-450"/>
        <w:rPr>
          <w:rFonts w:ascii="Times New Roman" w:hAnsi="Times New Roman" w:cs="Times New Roman"/>
          <w:sz w:val="23"/>
          <w:szCs w:val="23"/>
        </w:rPr>
      </w:pPr>
      <w:r>
        <w:rPr>
          <w:rFonts w:ascii="Times New Roman" w:hAnsi="Times New Roman" w:cs="Times New Roman"/>
          <w:b/>
          <w:sz w:val="23"/>
          <w:szCs w:val="23"/>
        </w:rPr>
        <w:t>Free</w:t>
      </w:r>
      <w:r w:rsidR="005C11F8" w:rsidRPr="00646CC2">
        <w:rPr>
          <w:rFonts w:ascii="Times New Roman" w:hAnsi="Times New Roman" w:cs="Times New Roman"/>
          <w:b/>
          <w:sz w:val="23"/>
          <w:szCs w:val="23"/>
        </w:rPr>
        <w:t xml:space="preserve"> Kicks:</w:t>
      </w:r>
      <w:r w:rsidR="005C11F8" w:rsidRPr="00646CC2">
        <w:rPr>
          <w:rFonts w:ascii="Times New Roman" w:hAnsi="Times New Roman" w:cs="Times New Roman"/>
          <w:sz w:val="23"/>
          <w:szCs w:val="23"/>
        </w:rPr>
        <w:t xml:space="preserve"> </w:t>
      </w:r>
      <w:r w:rsidR="005A2BFE">
        <w:rPr>
          <w:rFonts w:ascii="Times New Roman" w:hAnsi="Times New Roman" w:cs="Times New Roman"/>
          <w:sz w:val="23"/>
          <w:szCs w:val="23"/>
        </w:rPr>
        <w:t>All free kicks will be Indirect except for 6-8</w:t>
      </w:r>
      <w:r w:rsidR="005A2BFE" w:rsidRPr="002D3537">
        <w:rPr>
          <w:rFonts w:ascii="Times New Roman" w:hAnsi="Times New Roman" w:cs="Times New Roman"/>
          <w:sz w:val="23"/>
          <w:szCs w:val="23"/>
          <w:vertAlign w:val="superscript"/>
        </w:rPr>
        <w:t>th</w:t>
      </w:r>
      <w:r w:rsidR="005A2BFE">
        <w:rPr>
          <w:rFonts w:ascii="Times New Roman" w:hAnsi="Times New Roman" w:cs="Times New Roman"/>
          <w:sz w:val="23"/>
          <w:szCs w:val="23"/>
        </w:rPr>
        <w:t xml:space="preserve"> grade games where Direct Kicks are allowed includ</w:t>
      </w:r>
      <w:r w:rsidR="001819D9">
        <w:rPr>
          <w:rFonts w:ascii="Times New Roman" w:hAnsi="Times New Roman" w:cs="Times New Roman"/>
          <w:sz w:val="23"/>
          <w:szCs w:val="23"/>
        </w:rPr>
        <w:t>ing</w:t>
      </w:r>
      <w:r w:rsidR="005A2BFE">
        <w:rPr>
          <w:rFonts w:ascii="Times New Roman" w:hAnsi="Times New Roman" w:cs="Times New Roman"/>
          <w:sz w:val="23"/>
          <w:szCs w:val="23"/>
        </w:rPr>
        <w:t xml:space="preserve"> Corner Kick’s. </w:t>
      </w:r>
      <w:r>
        <w:rPr>
          <w:rFonts w:ascii="Times New Roman" w:hAnsi="Times New Roman" w:cs="Times New Roman"/>
          <w:sz w:val="23"/>
          <w:szCs w:val="23"/>
        </w:rPr>
        <w:t xml:space="preserve">There will be no Penalty Kicks. </w:t>
      </w:r>
      <w:r w:rsidR="007A7EA2" w:rsidRPr="00646CC2">
        <w:rPr>
          <w:rFonts w:ascii="Times New Roman" w:hAnsi="Times New Roman" w:cs="Times New Roman"/>
          <w:sz w:val="23"/>
          <w:szCs w:val="23"/>
        </w:rPr>
        <w:t>On a</w:t>
      </w:r>
      <w:r w:rsidR="005C11F8" w:rsidRPr="00646CC2">
        <w:rPr>
          <w:rFonts w:ascii="Times New Roman" w:hAnsi="Times New Roman" w:cs="Times New Roman"/>
          <w:sz w:val="23"/>
          <w:szCs w:val="23"/>
        </w:rPr>
        <w:t xml:space="preserve">n </w:t>
      </w:r>
      <w:r w:rsidR="00AC282A">
        <w:rPr>
          <w:rFonts w:ascii="Times New Roman" w:hAnsi="Times New Roman" w:cs="Times New Roman"/>
          <w:sz w:val="23"/>
          <w:szCs w:val="23"/>
        </w:rPr>
        <w:t>I</w:t>
      </w:r>
      <w:r w:rsidR="005C11F8" w:rsidRPr="00646CC2">
        <w:rPr>
          <w:rFonts w:ascii="Times New Roman" w:hAnsi="Times New Roman" w:cs="Times New Roman"/>
          <w:sz w:val="23"/>
          <w:szCs w:val="23"/>
        </w:rPr>
        <w:t xml:space="preserve">ndirect </w:t>
      </w:r>
      <w:r w:rsidR="00AC282A">
        <w:rPr>
          <w:rFonts w:ascii="Times New Roman" w:hAnsi="Times New Roman" w:cs="Times New Roman"/>
          <w:sz w:val="23"/>
          <w:szCs w:val="23"/>
        </w:rPr>
        <w:t>K</w:t>
      </w:r>
      <w:r w:rsidR="005C11F8" w:rsidRPr="00646CC2">
        <w:rPr>
          <w:rFonts w:ascii="Times New Roman" w:hAnsi="Times New Roman" w:cs="Times New Roman"/>
          <w:sz w:val="23"/>
          <w:szCs w:val="23"/>
        </w:rPr>
        <w:t xml:space="preserve">ick the ball must </w:t>
      </w:r>
      <w:r w:rsidR="00450ACB">
        <w:rPr>
          <w:rFonts w:ascii="Times New Roman" w:hAnsi="Times New Roman" w:cs="Times New Roman"/>
          <w:sz w:val="23"/>
          <w:szCs w:val="23"/>
        </w:rPr>
        <w:t>be kicked and clearly moved</w:t>
      </w:r>
      <w:r w:rsidR="005C11F8" w:rsidRPr="00646CC2">
        <w:rPr>
          <w:rFonts w:ascii="Times New Roman" w:hAnsi="Times New Roman" w:cs="Times New Roman"/>
          <w:sz w:val="23"/>
          <w:szCs w:val="23"/>
        </w:rPr>
        <w:t xml:space="preserve"> </w:t>
      </w:r>
      <w:r w:rsidR="00227D5F">
        <w:rPr>
          <w:rFonts w:ascii="Times New Roman" w:hAnsi="Times New Roman" w:cs="Times New Roman"/>
          <w:sz w:val="23"/>
          <w:szCs w:val="23"/>
        </w:rPr>
        <w:t>with a second touch by an</w:t>
      </w:r>
      <w:r w:rsidR="001819D9">
        <w:rPr>
          <w:rFonts w:ascii="Times New Roman" w:hAnsi="Times New Roman" w:cs="Times New Roman"/>
          <w:sz w:val="23"/>
          <w:szCs w:val="23"/>
        </w:rPr>
        <w:t xml:space="preserve">y </w:t>
      </w:r>
      <w:r w:rsidR="00227D5F">
        <w:rPr>
          <w:rFonts w:ascii="Times New Roman" w:hAnsi="Times New Roman" w:cs="Times New Roman"/>
          <w:sz w:val="23"/>
          <w:szCs w:val="23"/>
        </w:rPr>
        <w:t xml:space="preserve">other player before a goal </w:t>
      </w:r>
      <w:r w:rsidR="007A7EA2" w:rsidRPr="00646CC2">
        <w:rPr>
          <w:rFonts w:ascii="Times New Roman" w:hAnsi="Times New Roman" w:cs="Times New Roman"/>
          <w:sz w:val="23"/>
          <w:szCs w:val="23"/>
        </w:rPr>
        <w:t>c</w:t>
      </w:r>
      <w:r w:rsidR="001819D9">
        <w:rPr>
          <w:rFonts w:ascii="Times New Roman" w:hAnsi="Times New Roman" w:cs="Times New Roman"/>
          <w:sz w:val="23"/>
          <w:szCs w:val="23"/>
        </w:rPr>
        <w:t>an</w:t>
      </w:r>
      <w:r w:rsidR="007A7EA2" w:rsidRPr="00646CC2">
        <w:rPr>
          <w:rFonts w:ascii="Times New Roman" w:hAnsi="Times New Roman" w:cs="Times New Roman"/>
          <w:sz w:val="23"/>
          <w:szCs w:val="23"/>
        </w:rPr>
        <w:t xml:space="preserve"> be counted</w:t>
      </w:r>
      <w:r w:rsidR="005C11F8" w:rsidRPr="00646CC2">
        <w:rPr>
          <w:rFonts w:ascii="Times New Roman" w:hAnsi="Times New Roman" w:cs="Times New Roman"/>
          <w:sz w:val="23"/>
          <w:szCs w:val="23"/>
        </w:rPr>
        <w:t xml:space="preserve">. </w:t>
      </w:r>
      <w:r w:rsidR="005F161E">
        <w:rPr>
          <w:rFonts w:ascii="Times New Roman" w:hAnsi="Times New Roman" w:cs="Times New Roman"/>
          <w:sz w:val="23"/>
          <w:szCs w:val="23"/>
        </w:rPr>
        <w:t xml:space="preserve">A touch and ball movement </w:t>
      </w:r>
      <w:r w:rsidR="006371AC">
        <w:rPr>
          <w:rFonts w:ascii="Times New Roman" w:hAnsi="Times New Roman" w:cs="Times New Roman"/>
          <w:sz w:val="23"/>
          <w:szCs w:val="23"/>
        </w:rPr>
        <w:t>are</w:t>
      </w:r>
      <w:r w:rsidR="005F161E">
        <w:rPr>
          <w:rFonts w:ascii="Times New Roman" w:hAnsi="Times New Roman" w:cs="Times New Roman"/>
          <w:sz w:val="23"/>
          <w:szCs w:val="23"/>
        </w:rPr>
        <w:t xml:space="preserve"> all that is needed.</w:t>
      </w:r>
      <w:r w:rsidR="00450ACB">
        <w:rPr>
          <w:rFonts w:ascii="Times New Roman" w:hAnsi="Times New Roman" w:cs="Times New Roman"/>
          <w:sz w:val="23"/>
          <w:szCs w:val="23"/>
        </w:rPr>
        <w:t xml:space="preserve"> If requested</w:t>
      </w:r>
      <w:r w:rsidR="009A13F5">
        <w:rPr>
          <w:rFonts w:ascii="Times New Roman" w:hAnsi="Times New Roman" w:cs="Times New Roman"/>
          <w:sz w:val="23"/>
          <w:szCs w:val="23"/>
        </w:rPr>
        <w:t>,</w:t>
      </w:r>
      <w:r w:rsidR="00450ACB">
        <w:rPr>
          <w:rFonts w:ascii="Times New Roman" w:hAnsi="Times New Roman" w:cs="Times New Roman"/>
          <w:sz w:val="23"/>
          <w:szCs w:val="23"/>
        </w:rPr>
        <w:t xml:space="preserve"> 8yds will be given and the</w:t>
      </w:r>
      <w:r w:rsidR="00227D5F">
        <w:rPr>
          <w:rFonts w:ascii="Times New Roman" w:hAnsi="Times New Roman" w:cs="Times New Roman"/>
          <w:sz w:val="23"/>
          <w:szCs w:val="23"/>
        </w:rPr>
        <w:t>n a ceremonial restart provided</w:t>
      </w:r>
      <w:r w:rsidR="003E74A7">
        <w:rPr>
          <w:rFonts w:ascii="Times New Roman" w:hAnsi="Times New Roman" w:cs="Times New Roman"/>
          <w:sz w:val="23"/>
          <w:szCs w:val="23"/>
        </w:rPr>
        <w:t xml:space="preserve">; </w:t>
      </w:r>
      <w:r w:rsidR="00227D5F">
        <w:rPr>
          <w:rFonts w:ascii="Times New Roman" w:hAnsi="Times New Roman" w:cs="Times New Roman"/>
          <w:sz w:val="23"/>
          <w:szCs w:val="23"/>
        </w:rPr>
        <w:t>space should be given for a quick restart</w:t>
      </w:r>
      <w:r w:rsidR="00B700B9">
        <w:rPr>
          <w:rFonts w:ascii="Times New Roman" w:hAnsi="Times New Roman" w:cs="Times New Roman"/>
          <w:sz w:val="23"/>
          <w:szCs w:val="23"/>
        </w:rPr>
        <w:t>.</w:t>
      </w:r>
      <w:r w:rsidR="00033FE2">
        <w:rPr>
          <w:rFonts w:ascii="Times New Roman" w:hAnsi="Times New Roman" w:cs="Times New Roman"/>
          <w:sz w:val="23"/>
          <w:szCs w:val="23"/>
        </w:rPr>
        <w:t xml:space="preserve"> Goal kicks and other restarts inside the penalty area </w:t>
      </w:r>
      <w:r w:rsidR="001819D9">
        <w:rPr>
          <w:rFonts w:ascii="Times New Roman" w:hAnsi="Times New Roman" w:cs="Times New Roman"/>
          <w:sz w:val="23"/>
          <w:szCs w:val="23"/>
        </w:rPr>
        <w:t>do not</w:t>
      </w:r>
      <w:r w:rsidR="00033FE2">
        <w:rPr>
          <w:rFonts w:ascii="Times New Roman" w:hAnsi="Times New Roman" w:cs="Times New Roman"/>
          <w:sz w:val="23"/>
          <w:szCs w:val="23"/>
        </w:rPr>
        <w:t xml:space="preserve"> need to leave the penalty area to be a live ball.  </w:t>
      </w:r>
      <w:r w:rsidR="006371AC">
        <w:rPr>
          <w:rFonts w:ascii="Times New Roman" w:hAnsi="Times New Roman" w:cs="Times New Roman"/>
          <w:sz w:val="23"/>
          <w:szCs w:val="23"/>
        </w:rPr>
        <w:t>A Goal Kick will be played from the 6yrd line of the Goal Area.</w:t>
      </w:r>
    </w:p>
    <w:p w14:paraId="09C39A92" w14:textId="77777777" w:rsidR="001819D9" w:rsidRPr="00D97C23" w:rsidRDefault="001819D9" w:rsidP="00D97C23">
      <w:pPr>
        <w:pStyle w:val="ListParagraph"/>
        <w:ind w:left="-450"/>
        <w:rPr>
          <w:rFonts w:ascii="Times New Roman" w:hAnsi="Times New Roman" w:cs="Times New Roman"/>
          <w:b/>
          <w:sz w:val="16"/>
          <w:szCs w:val="16"/>
        </w:rPr>
      </w:pPr>
    </w:p>
    <w:p w14:paraId="6DCAF4B3" w14:textId="4568A3B3" w:rsidR="00312245" w:rsidRPr="001819D9" w:rsidRDefault="007A7EA2" w:rsidP="001819D9">
      <w:pPr>
        <w:pStyle w:val="ListParagraph"/>
        <w:numPr>
          <w:ilvl w:val="0"/>
          <w:numId w:val="1"/>
        </w:numPr>
        <w:spacing w:after="0" w:line="240" w:lineRule="auto"/>
        <w:ind w:left="-450"/>
        <w:rPr>
          <w:rFonts w:ascii="Times New Roman" w:hAnsi="Times New Roman" w:cs="Times New Roman"/>
          <w:sz w:val="23"/>
          <w:szCs w:val="23"/>
        </w:rPr>
      </w:pPr>
      <w:r w:rsidRPr="001819D9">
        <w:rPr>
          <w:rFonts w:ascii="Times New Roman" w:hAnsi="Times New Roman" w:cs="Times New Roman"/>
          <w:b/>
        </w:rPr>
        <w:lastRenderedPageBreak/>
        <w:t>Fouls:</w:t>
      </w:r>
      <w:r w:rsidR="00DB2AB4" w:rsidRPr="001819D9">
        <w:rPr>
          <w:rFonts w:ascii="Times New Roman" w:hAnsi="Times New Roman" w:cs="Times New Roman"/>
        </w:rPr>
        <w:t xml:space="preserve"> </w:t>
      </w:r>
      <w:r w:rsidR="001819D9" w:rsidRPr="001819D9">
        <w:rPr>
          <w:rFonts w:ascii="Times New Roman" w:hAnsi="Times New Roman" w:cs="Times New Roman"/>
        </w:rPr>
        <w:t xml:space="preserve">There will be no slide tackling at any age level. More severe fouls will be dealt with by showing a yellow/red cards and/or time outs or ejections. A yellow card will require a </w:t>
      </w:r>
      <w:r w:rsidR="00810AB9">
        <w:rPr>
          <w:rFonts w:ascii="Times New Roman" w:hAnsi="Times New Roman" w:cs="Times New Roman"/>
        </w:rPr>
        <w:t>2</w:t>
      </w:r>
      <w:r w:rsidR="001819D9" w:rsidRPr="001819D9">
        <w:rPr>
          <w:rFonts w:ascii="Times New Roman" w:hAnsi="Times New Roman" w:cs="Times New Roman"/>
        </w:rPr>
        <w:t xml:space="preserve"> minute rest on the bench.</w:t>
      </w:r>
      <w:r w:rsidR="00BE667F">
        <w:rPr>
          <w:rFonts w:ascii="Times New Roman" w:hAnsi="Times New Roman" w:cs="Times New Roman"/>
        </w:rPr>
        <w:t xml:space="preserve"> </w:t>
      </w:r>
      <w:r w:rsidR="00810AB9">
        <w:rPr>
          <w:rFonts w:ascii="Times New Roman" w:hAnsi="Times New Roman" w:cs="Times New Roman"/>
        </w:rPr>
        <w:t>A slide to keep the ball in play may be allowed as long as there is no danger to the player or to any other player.</w:t>
      </w:r>
    </w:p>
    <w:p w14:paraId="151C67FA" w14:textId="77777777" w:rsidR="001819D9" w:rsidRPr="001819D9" w:rsidRDefault="001819D9" w:rsidP="00D97C23">
      <w:pPr>
        <w:spacing w:after="0" w:line="240" w:lineRule="auto"/>
        <w:ind w:left="-450"/>
        <w:rPr>
          <w:rFonts w:ascii="Times New Roman" w:hAnsi="Times New Roman" w:cs="Times New Roman"/>
          <w:sz w:val="16"/>
          <w:szCs w:val="16"/>
        </w:rPr>
      </w:pPr>
    </w:p>
    <w:p w14:paraId="252AB274" w14:textId="77777777" w:rsidR="00F962B7" w:rsidRDefault="00F962B7" w:rsidP="00F962B7">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Spectators:</w:t>
      </w:r>
      <w:r w:rsidRPr="00646CC2">
        <w:rPr>
          <w:rFonts w:ascii="Times New Roman" w:hAnsi="Times New Roman" w:cs="Times New Roman"/>
          <w:sz w:val="23"/>
          <w:szCs w:val="23"/>
        </w:rPr>
        <w:t xml:space="preserve"> </w:t>
      </w:r>
      <w:r w:rsidRPr="00A751B1">
        <w:rPr>
          <w:rFonts w:ascii="Times New Roman" w:hAnsi="Times New Roman" w:cs="Times New Roman"/>
        </w:rPr>
        <w:t>Fans</w:t>
      </w:r>
      <w:r>
        <w:rPr>
          <w:rFonts w:ascii="Times New Roman" w:hAnsi="Times New Roman" w:cs="Times New Roman"/>
        </w:rPr>
        <w:t xml:space="preserve"> and families are always welcome to the games and are encouraged to sit on the opposite side of the field from your team’s bench. Observers should not distract players especially when taking a throw-in, corner kick or the goal keeper.</w:t>
      </w:r>
      <w:r w:rsidRPr="00A751B1">
        <w:rPr>
          <w:rFonts w:ascii="Times New Roman" w:hAnsi="Times New Roman" w:cs="Times New Roman"/>
        </w:rPr>
        <w:t xml:space="preserve"> </w:t>
      </w:r>
      <w:bookmarkStart w:id="0" w:name="_GoBack"/>
      <w:bookmarkEnd w:id="0"/>
    </w:p>
    <w:p w14:paraId="757A257D" w14:textId="77777777" w:rsidR="00312245" w:rsidRPr="00312245" w:rsidRDefault="00312245" w:rsidP="00312245">
      <w:pPr>
        <w:pStyle w:val="ListParagraph"/>
        <w:spacing w:after="0" w:line="240" w:lineRule="auto"/>
        <w:ind w:left="-450"/>
        <w:rPr>
          <w:rFonts w:ascii="Times New Roman" w:hAnsi="Times New Roman" w:cs="Times New Roman"/>
          <w:sz w:val="16"/>
          <w:szCs w:val="16"/>
        </w:rPr>
      </w:pPr>
    </w:p>
    <w:p w14:paraId="69FD2B09" w14:textId="75515C33" w:rsidR="00DB2AB4" w:rsidRDefault="00DB2AB4" w:rsidP="00312245">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Coaches:</w:t>
      </w:r>
      <w:r w:rsidRPr="00646CC2">
        <w:rPr>
          <w:rFonts w:ascii="Times New Roman" w:hAnsi="Times New Roman" w:cs="Times New Roman"/>
          <w:sz w:val="23"/>
          <w:szCs w:val="23"/>
        </w:rPr>
        <w:t xml:space="preserve"> The team c</w:t>
      </w:r>
      <w:r w:rsidR="00E52842">
        <w:rPr>
          <w:rFonts w:ascii="Times New Roman" w:hAnsi="Times New Roman" w:cs="Times New Roman"/>
          <w:sz w:val="23"/>
          <w:szCs w:val="23"/>
        </w:rPr>
        <w:t>oach and assistant coaches should</w:t>
      </w:r>
      <w:r w:rsidRPr="00646CC2">
        <w:rPr>
          <w:rFonts w:ascii="Times New Roman" w:hAnsi="Times New Roman" w:cs="Times New Roman"/>
          <w:sz w:val="23"/>
          <w:szCs w:val="23"/>
        </w:rPr>
        <w:t xml:space="preserve"> remain near the</w:t>
      </w:r>
      <w:r w:rsidR="00B700B9">
        <w:rPr>
          <w:rFonts w:ascii="Times New Roman" w:hAnsi="Times New Roman" w:cs="Times New Roman"/>
          <w:sz w:val="23"/>
          <w:szCs w:val="23"/>
        </w:rPr>
        <w:t>ir own</w:t>
      </w:r>
      <w:r w:rsidRPr="00646CC2">
        <w:rPr>
          <w:rFonts w:ascii="Times New Roman" w:hAnsi="Times New Roman" w:cs="Times New Roman"/>
          <w:sz w:val="23"/>
          <w:szCs w:val="23"/>
        </w:rPr>
        <w:t xml:space="preserve"> team bench to provide strategic instruction to the players on the field. This helps to alleviate confusion from where instructions are coming from.</w:t>
      </w:r>
      <w:r w:rsidR="009A13F5">
        <w:rPr>
          <w:rFonts w:ascii="Times New Roman" w:hAnsi="Times New Roman" w:cs="Times New Roman"/>
          <w:sz w:val="23"/>
          <w:szCs w:val="23"/>
        </w:rPr>
        <w:t xml:space="preserve"> Coaches should not be in the opposing team’s bench area.</w:t>
      </w:r>
    </w:p>
    <w:p w14:paraId="3068F793" w14:textId="77777777" w:rsidR="00312245" w:rsidRPr="00312245" w:rsidRDefault="00312245" w:rsidP="00312245">
      <w:pPr>
        <w:pStyle w:val="ListParagraph"/>
        <w:spacing w:after="0" w:line="240" w:lineRule="auto"/>
        <w:ind w:left="-450"/>
        <w:rPr>
          <w:rFonts w:ascii="Times New Roman" w:hAnsi="Times New Roman" w:cs="Times New Roman"/>
          <w:sz w:val="16"/>
          <w:szCs w:val="16"/>
        </w:rPr>
      </w:pPr>
    </w:p>
    <w:p w14:paraId="45EE8D2E" w14:textId="7026E3B7" w:rsidR="00C00237" w:rsidRDefault="00646CC2" w:rsidP="00312245">
      <w:pPr>
        <w:pStyle w:val="ListParagraph"/>
        <w:numPr>
          <w:ilvl w:val="0"/>
          <w:numId w:val="1"/>
        </w:numPr>
        <w:spacing w:after="0" w:line="240" w:lineRule="auto"/>
        <w:ind w:left="-450"/>
        <w:rPr>
          <w:rFonts w:ascii="Times New Roman" w:hAnsi="Times New Roman" w:cs="Times New Roman"/>
          <w:sz w:val="23"/>
          <w:szCs w:val="23"/>
        </w:rPr>
      </w:pPr>
      <w:r w:rsidRPr="00646CC2">
        <w:rPr>
          <w:rFonts w:ascii="Times New Roman" w:hAnsi="Times New Roman" w:cs="Times New Roman"/>
          <w:b/>
          <w:sz w:val="23"/>
          <w:szCs w:val="23"/>
        </w:rPr>
        <w:t>Headers:</w:t>
      </w:r>
      <w:r w:rsidRPr="00646CC2">
        <w:rPr>
          <w:rFonts w:ascii="Times New Roman" w:hAnsi="Times New Roman" w:cs="Times New Roman"/>
          <w:sz w:val="23"/>
          <w:szCs w:val="23"/>
        </w:rPr>
        <w:t xml:space="preserve">  Players from 1</w:t>
      </w:r>
      <w:r w:rsidRPr="00646CC2">
        <w:rPr>
          <w:rFonts w:ascii="Times New Roman" w:hAnsi="Times New Roman" w:cs="Times New Roman"/>
          <w:sz w:val="23"/>
          <w:szCs w:val="23"/>
          <w:vertAlign w:val="superscript"/>
        </w:rPr>
        <w:t>st</w:t>
      </w:r>
      <w:r w:rsidRPr="00646CC2">
        <w:rPr>
          <w:rFonts w:ascii="Times New Roman" w:hAnsi="Times New Roman" w:cs="Times New Roman"/>
          <w:sz w:val="23"/>
          <w:szCs w:val="23"/>
        </w:rPr>
        <w:t xml:space="preserve"> through 5</w:t>
      </w:r>
      <w:r w:rsidRPr="00646CC2">
        <w:rPr>
          <w:rFonts w:ascii="Times New Roman" w:hAnsi="Times New Roman" w:cs="Times New Roman"/>
          <w:sz w:val="23"/>
          <w:szCs w:val="23"/>
          <w:vertAlign w:val="superscript"/>
        </w:rPr>
        <w:t>th</w:t>
      </w:r>
      <w:r w:rsidRPr="00646CC2">
        <w:rPr>
          <w:rFonts w:ascii="Times New Roman" w:hAnsi="Times New Roman" w:cs="Times New Roman"/>
          <w:sz w:val="23"/>
          <w:szCs w:val="23"/>
        </w:rPr>
        <w:t xml:space="preserve"> grade are not allowed to intentionally head the ball. Intentional </w:t>
      </w:r>
      <w:r>
        <w:rPr>
          <w:rFonts w:ascii="Times New Roman" w:hAnsi="Times New Roman" w:cs="Times New Roman"/>
          <w:sz w:val="23"/>
          <w:szCs w:val="23"/>
        </w:rPr>
        <w:t xml:space="preserve">head </w:t>
      </w:r>
      <w:r w:rsidRPr="00646CC2">
        <w:rPr>
          <w:rFonts w:ascii="Times New Roman" w:hAnsi="Times New Roman" w:cs="Times New Roman"/>
          <w:sz w:val="23"/>
          <w:szCs w:val="23"/>
        </w:rPr>
        <w:t xml:space="preserve">contact with the </w:t>
      </w:r>
      <w:r>
        <w:rPr>
          <w:rFonts w:ascii="Times New Roman" w:hAnsi="Times New Roman" w:cs="Times New Roman"/>
          <w:sz w:val="23"/>
          <w:szCs w:val="23"/>
        </w:rPr>
        <w:t>ball</w:t>
      </w:r>
      <w:r w:rsidRPr="00646CC2">
        <w:rPr>
          <w:rFonts w:ascii="Times New Roman" w:hAnsi="Times New Roman" w:cs="Times New Roman"/>
          <w:sz w:val="23"/>
          <w:szCs w:val="23"/>
        </w:rPr>
        <w:t xml:space="preserve"> will be a violation with the opposite team receiving an Indirect Kick. This is to reduce possible concussio</w:t>
      </w:r>
      <w:r w:rsidR="00B700B9">
        <w:rPr>
          <w:rFonts w:ascii="Times New Roman" w:hAnsi="Times New Roman" w:cs="Times New Roman"/>
          <w:sz w:val="23"/>
          <w:szCs w:val="23"/>
        </w:rPr>
        <w:t>ns. Play should be stopped if</w:t>
      </w:r>
      <w:r w:rsidRPr="00646CC2">
        <w:rPr>
          <w:rFonts w:ascii="Times New Roman" w:hAnsi="Times New Roman" w:cs="Times New Roman"/>
          <w:sz w:val="23"/>
          <w:szCs w:val="23"/>
        </w:rPr>
        <w:t xml:space="preserve"> appropriate when the ball strikes a player</w:t>
      </w:r>
      <w:r w:rsidR="009A13F5">
        <w:rPr>
          <w:rFonts w:ascii="Times New Roman" w:hAnsi="Times New Roman" w:cs="Times New Roman"/>
          <w:sz w:val="23"/>
          <w:szCs w:val="23"/>
        </w:rPr>
        <w:t>’</w:t>
      </w:r>
      <w:r w:rsidRPr="00646CC2">
        <w:rPr>
          <w:rFonts w:ascii="Times New Roman" w:hAnsi="Times New Roman" w:cs="Times New Roman"/>
          <w:sz w:val="23"/>
          <w:szCs w:val="23"/>
        </w:rPr>
        <w:t>s head.</w:t>
      </w:r>
    </w:p>
    <w:p w14:paraId="6BAB0230" w14:textId="77777777" w:rsidR="00312245" w:rsidRPr="00312245" w:rsidRDefault="00312245" w:rsidP="00312245">
      <w:pPr>
        <w:pStyle w:val="ListParagraph"/>
        <w:spacing w:after="0" w:line="240" w:lineRule="auto"/>
        <w:ind w:left="-450"/>
        <w:rPr>
          <w:rFonts w:ascii="Times New Roman" w:hAnsi="Times New Roman" w:cs="Times New Roman"/>
          <w:sz w:val="16"/>
          <w:szCs w:val="16"/>
        </w:rPr>
      </w:pPr>
    </w:p>
    <w:p w14:paraId="7D1CEE8F" w14:textId="446F3B78" w:rsidR="00BC7E87" w:rsidRDefault="00B6381A" w:rsidP="00BC7E87">
      <w:pPr>
        <w:pStyle w:val="ListParagraph"/>
        <w:numPr>
          <w:ilvl w:val="0"/>
          <w:numId w:val="1"/>
        </w:numPr>
        <w:spacing w:after="0" w:line="240" w:lineRule="auto"/>
        <w:ind w:left="-450"/>
        <w:rPr>
          <w:rFonts w:ascii="Times New Roman" w:hAnsi="Times New Roman" w:cs="Times New Roman"/>
          <w:sz w:val="23"/>
          <w:szCs w:val="23"/>
        </w:rPr>
      </w:pPr>
      <w:r>
        <w:rPr>
          <w:rFonts w:ascii="Times New Roman" w:hAnsi="Times New Roman" w:cs="Times New Roman"/>
          <w:b/>
          <w:sz w:val="23"/>
          <w:szCs w:val="23"/>
        </w:rPr>
        <w:t>S</w:t>
      </w:r>
      <w:r w:rsidR="00C61B23">
        <w:rPr>
          <w:rFonts w:ascii="Times New Roman" w:hAnsi="Times New Roman" w:cs="Times New Roman"/>
          <w:b/>
          <w:sz w:val="23"/>
          <w:szCs w:val="23"/>
        </w:rPr>
        <w:t>portsmanship:</w:t>
      </w:r>
      <w:r w:rsidR="00C61B23">
        <w:rPr>
          <w:rFonts w:ascii="Times New Roman" w:hAnsi="Times New Roman" w:cs="Times New Roman"/>
          <w:sz w:val="23"/>
          <w:szCs w:val="23"/>
        </w:rPr>
        <w:t xml:space="preserve">  Use of profanity</w:t>
      </w:r>
      <w:r w:rsidR="001819D9">
        <w:rPr>
          <w:rFonts w:ascii="Times New Roman" w:hAnsi="Times New Roman" w:cs="Times New Roman"/>
          <w:sz w:val="23"/>
          <w:szCs w:val="23"/>
        </w:rPr>
        <w:t>/vulgar language</w:t>
      </w:r>
      <w:r w:rsidR="00C61B23">
        <w:rPr>
          <w:rFonts w:ascii="Times New Roman" w:hAnsi="Times New Roman" w:cs="Times New Roman"/>
          <w:sz w:val="23"/>
          <w:szCs w:val="23"/>
        </w:rPr>
        <w:t xml:space="preserve"> and other unsporting conduct shall not be tolerated by player, coach or fan. </w:t>
      </w:r>
      <w:r w:rsidR="00BE667F">
        <w:rPr>
          <w:rFonts w:ascii="Times New Roman" w:hAnsi="Times New Roman" w:cs="Times New Roman"/>
          <w:sz w:val="23"/>
          <w:szCs w:val="23"/>
        </w:rPr>
        <w:t>A</w:t>
      </w:r>
      <w:r w:rsidR="00C61B23">
        <w:rPr>
          <w:rFonts w:ascii="Times New Roman" w:hAnsi="Times New Roman" w:cs="Times New Roman"/>
          <w:sz w:val="23"/>
          <w:szCs w:val="23"/>
        </w:rPr>
        <w:t>ppropria</w:t>
      </w:r>
      <w:r w:rsidR="003F7D66">
        <w:rPr>
          <w:rFonts w:ascii="Times New Roman" w:hAnsi="Times New Roman" w:cs="Times New Roman"/>
          <w:sz w:val="23"/>
          <w:szCs w:val="23"/>
        </w:rPr>
        <w:t xml:space="preserve">te response: </w:t>
      </w:r>
      <w:r w:rsidR="00D60AD6">
        <w:rPr>
          <w:rFonts w:ascii="Times New Roman" w:hAnsi="Times New Roman" w:cs="Times New Roman"/>
          <w:sz w:val="23"/>
          <w:szCs w:val="23"/>
        </w:rPr>
        <w:t xml:space="preserve">Discretionary by the referee as </w:t>
      </w:r>
      <w:r w:rsidR="00D77C77">
        <w:rPr>
          <w:rFonts w:ascii="Times New Roman" w:hAnsi="Times New Roman" w:cs="Times New Roman"/>
          <w:sz w:val="23"/>
          <w:szCs w:val="23"/>
        </w:rPr>
        <w:t xml:space="preserve">to </w:t>
      </w:r>
      <w:r w:rsidR="00D60AD6">
        <w:rPr>
          <w:rFonts w:ascii="Times New Roman" w:hAnsi="Times New Roman" w:cs="Times New Roman"/>
          <w:sz w:val="23"/>
          <w:szCs w:val="23"/>
        </w:rPr>
        <w:t>a warning to player and coach, c</w:t>
      </w:r>
      <w:r w:rsidR="003F7D66">
        <w:rPr>
          <w:rFonts w:ascii="Times New Roman" w:hAnsi="Times New Roman" w:cs="Times New Roman"/>
          <w:sz w:val="23"/>
          <w:szCs w:val="23"/>
        </w:rPr>
        <w:t>ard for a player or</w:t>
      </w:r>
      <w:r w:rsidR="00C61B23">
        <w:rPr>
          <w:rFonts w:ascii="Times New Roman" w:hAnsi="Times New Roman" w:cs="Times New Roman"/>
          <w:sz w:val="23"/>
          <w:szCs w:val="23"/>
        </w:rPr>
        <w:t xml:space="preserve"> coach, request to cease for fan and incident report to the YMCA.</w:t>
      </w:r>
      <w:r w:rsidR="00450ACB">
        <w:rPr>
          <w:rFonts w:ascii="Times New Roman" w:hAnsi="Times New Roman" w:cs="Times New Roman"/>
          <w:sz w:val="23"/>
          <w:szCs w:val="23"/>
        </w:rPr>
        <w:t xml:space="preserve"> Continued unsporting conduct by the coaches and spectators shall be reported immediately to </w:t>
      </w:r>
      <w:r w:rsidR="00AC282A">
        <w:rPr>
          <w:rFonts w:ascii="Times New Roman" w:hAnsi="Times New Roman" w:cs="Times New Roman"/>
          <w:sz w:val="23"/>
          <w:szCs w:val="23"/>
        </w:rPr>
        <w:t xml:space="preserve">the </w:t>
      </w:r>
      <w:r w:rsidR="003F7D66">
        <w:rPr>
          <w:rFonts w:ascii="Times New Roman" w:hAnsi="Times New Roman" w:cs="Times New Roman"/>
          <w:sz w:val="23"/>
          <w:szCs w:val="23"/>
        </w:rPr>
        <w:t xml:space="preserve">YMCA supervisor and may be requested to </w:t>
      </w:r>
      <w:r w:rsidR="00BE667F">
        <w:rPr>
          <w:rFonts w:ascii="Times New Roman" w:hAnsi="Times New Roman" w:cs="Times New Roman"/>
          <w:sz w:val="23"/>
          <w:szCs w:val="23"/>
        </w:rPr>
        <w:t xml:space="preserve">be </w:t>
      </w:r>
      <w:r w:rsidR="001819D9">
        <w:rPr>
          <w:rFonts w:ascii="Times New Roman" w:hAnsi="Times New Roman" w:cs="Times New Roman"/>
          <w:sz w:val="23"/>
          <w:szCs w:val="23"/>
        </w:rPr>
        <w:t xml:space="preserve">dismissed </w:t>
      </w:r>
      <w:r w:rsidR="003F7D66">
        <w:rPr>
          <w:rFonts w:ascii="Times New Roman" w:hAnsi="Times New Roman" w:cs="Times New Roman"/>
          <w:sz w:val="23"/>
          <w:szCs w:val="23"/>
        </w:rPr>
        <w:t xml:space="preserve">by </w:t>
      </w:r>
      <w:r w:rsidR="001819D9">
        <w:rPr>
          <w:rFonts w:ascii="Times New Roman" w:hAnsi="Times New Roman" w:cs="Times New Roman"/>
          <w:sz w:val="23"/>
          <w:szCs w:val="23"/>
        </w:rPr>
        <w:t xml:space="preserve">the referee or </w:t>
      </w:r>
      <w:r w:rsidR="003F7D66">
        <w:rPr>
          <w:rFonts w:ascii="Times New Roman" w:hAnsi="Times New Roman" w:cs="Times New Roman"/>
          <w:sz w:val="23"/>
          <w:szCs w:val="23"/>
        </w:rPr>
        <w:t>YMCA staff.</w:t>
      </w:r>
      <w:r w:rsidR="00D77C77">
        <w:rPr>
          <w:rFonts w:ascii="Times New Roman" w:hAnsi="Times New Roman" w:cs="Times New Roman"/>
          <w:sz w:val="23"/>
          <w:szCs w:val="23"/>
        </w:rPr>
        <w:t xml:space="preserve">  </w:t>
      </w:r>
      <w:r w:rsidR="00D77C77">
        <w:rPr>
          <w:rFonts w:ascii="Times New Roman" w:hAnsi="Times New Roman" w:cs="Times New Roman"/>
        </w:rPr>
        <w:t>Congratulations of play to players, coaches and teams are encouraged after each match.</w:t>
      </w:r>
    </w:p>
    <w:p w14:paraId="142A6219" w14:textId="77777777" w:rsidR="00DA5A85" w:rsidRPr="00DA5A85" w:rsidRDefault="00DA5A85" w:rsidP="00DA5A85">
      <w:pPr>
        <w:spacing w:after="0" w:line="240" w:lineRule="auto"/>
        <w:rPr>
          <w:rFonts w:ascii="Times New Roman" w:hAnsi="Times New Roman" w:cs="Times New Roman"/>
          <w:sz w:val="16"/>
          <w:szCs w:val="16"/>
        </w:rPr>
      </w:pPr>
    </w:p>
    <w:p w14:paraId="391BB1CB" w14:textId="4662D123" w:rsidR="00D97C23" w:rsidRDefault="004E0F12" w:rsidP="00312245">
      <w:pPr>
        <w:pStyle w:val="ListParagraph"/>
        <w:numPr>
          <w:ilvl w:val="0"/>
          <w:numId w:val="1"/>
        </w:numPr>
        <w:spacing w:after="0" w:line="240" w:lineRule="auto"/>
        <w:ind w:left="-450"/>
        <w:rPr>
          <w:rFonts w:ascii="Times New Roman" w:hAnsi="Times New Roman" w:cs="Times New Roman"/>
          <w:sz w:val="23"/>
          <w:szCs w:val="23"/>
        </w:rPr>
      </w:pPr>
      <w:r>
        <w:rPr>
          <w:rFonts w:ascii="Times New Roman" w:hAnsi="Times New Roman" w:cs="Times New Roman"/>
          <w:b/>
          <w:sz w:val="23"/>
          <w:szCs w:val="23"/>
        </w:rPr>
        <w:t>Throw-Ins</w:t>
      </w:r>
      <w:r w:rsidR="00D97C23" w:rsidRPr="00D97C23">
        <w:rPr>
          <w:rFonts w:ascii="Times New Roman" w:hAnsi="Times New Roman" w:cs="Times New Roman"/>
          <w:b/>
          <w:sz w:val="23"/>
          <w:szCs w:val="23"/>
        </w:rPr>
        <w:t>:</w:t>
      </w:r>
      <w:r w:rsidR="00D97C23">
        <w:rPr>
          <w:rFonts w:ascii="Times New Roman" w:hAnsi="Times New Roman" w:cs="Times New Roman"/>
          <w:sz w:val="23"/>
          <w:szCs w:val="23"/>
        </w:rPr>
        <w:t xml:space="preserve">  </w:t>
      </w:r>
      <w:r>
        <w:rPr>
          <w:rFonts w:ascii="Times New Roman" w:hAnsi="Times New Roman" w:cs="Times New Roman"/>
          <w:sz w:val="23"/>
          <w:szCs w:val="23"/>
        </w:rPr>
        <w:t>Throw-ins will follow the process as listed in the laws of the game</w:t>
      </w:r>
      <w:r w:rsidR="00D97C23">
        <w:rPr>
          <w:rFonts w:ascii="Times New Roman" w:hAnsi="Times New Roman" w:cs="Times New Roman"/>
          <w:sz w:val="23"/>
          <w:szCs w:val="23"/>
        </w:rPr>
        <w:t>.</w:t>
      </w:r>
      <w:r w:rsidR="00DA5A85">
        <w:rPr>
          <w:rFonts w:ascii="Times New Roman" w:hAnsi="Times New Roman" w:cs="Times New Roman"/>
          <w:sz w:val="23"/>
          <w:szCs w:val="23"/>
        </w:rPr>
        <w:t xml:space="preserve">  Two hands on the ball with a complete follow-through of the hands starting behind the ears.  The feet must remain in contact with the ground during the throw and behind or in contact with the Touch Line.  </w:t>
      </w:r>
      <w:r w:rsidR="00737ABA">
        <w:rPr>
          <w:rFonts w:ascii="Times New Roman" w:hAnsi="Times New Roman" w:cs="Times New Roman"/>
          <w:sz w:val="23"/>
          <w:szCs w:val="23"/>
        </w:rPr>
        <w:t xml:space="preserve">A re-throw may be appropriate </w:t>
      </w:r>
      <w:r w:rsidR="00810AB9">
        <w:rPr>
          <w:rFonts w:ascii="Times New Roman" w:hAnsi="Times New Roman" w:cs="Times New Roman"/>
          <w:sz w:val="23"/>
          <w:szCs w:val="23"/>
        </w:rPr>
        <w:t xml:space="preserve">by age level </w:t>
      </w:r>
      <w:r w:rsidR="00737ABA">
        <w:rPr>
          <w:rFonts w:ascii="Times New Roman" w:hAnsi="Times New Roman" w:cs="Times New Roman"/>
          <w:sz w:val="23"/>
          <w:szCs w:val="23"/>
        </w:rPr>
        <w:t>with the referee’s discretion.</w:t>
      </w:r>
    </w:p>
    <w:p w14:paraId="6DD99A35" w14:textId="675E00CA" w:rsidR="00D367FC" w:rsidRPr="001819D9" w:rsidRDefault="00D367FC" w:rsidP="00312245">
      <w:pPr>
        <w:spacing w:after="0" w:line="240" w:lineRule="auto"/>
        <w:ind w:left="-450"/>
        <w:rPr>
          <w:rFonts w:ascii="Times New Roman" w:hAnsi="Times New Roman" w:cs="Times New Roman"/>
          <w:sz w:val="16"/>
          <w:szCs w:val="16"/>
        </w:rPr>
      </w:pPr>
    </w:p>
    <w:p w14:paraId="73BC6A9C" w14:textId="240A1D77" w:rsidR="001819D9" w:rsidRPr="00A751B1" w:rsidRDefault="001819D9" w:rsidP="001819D9">
      <w:pPr>
        <w:pStyle w:val="ListParagraph"/>
        <w:numPr>
          <w:ilvl w:val="0"/>
          <w:numId w:val="1"/>
        </w:numPr>
        <w:spacing w:after="0" w:line="240" w:lineRule="auto"/>
        <w:ind w:left="-450"/>
        <w:rPr>
          <w:rFonts w:ascii="Times New Roman" w:hAnsi="Times New Roman" w:cs="Times New Roman"/>
        </w:rPr>
      </w:pPr>
      <w:r w:rsidRPr="002631DD">
        <w:rPr>
          <w:rFonts w:ascii="Times New Roman" w:hAnsi="Times New Roman" w:cs="Times New Roman"/>
          <w:b/>
        </w:rPr>
        <w:t>Safety:</w:t>
      </w:r>
      <w:r>
        <w:rPr>
          <w:rFonts w:ascii="Times New Roman" w:hAnsi="Times New Roman" w:cs="Times New Roman"/>
        </w:rPr>
        <w:t xml:space="preserve">  </w:t>
      </w:r>
      <w:r w:rsidR="00D60AD6">
        <w:rPr>
          <w:rFonts w:ascii="Times New Roman" w:hAnsi="Times New Roman" w:cs="Times New Roman"/>
        </w:rPr>
        <w:t>A</w:t>
      </w:r>
      <w:r>
        <w:rPr>
          <w:rFonts w:ascii="Times New Roman" w:hAnsi="Times New Roman" w:cs="Times New Roman"/>
        </w:rPr>
        <w:t xml:space="preserve">ll participants either playing, coaching, officiating or watching </w:t>
      </w:r>
      <w:r w:rsidR="00D60AD6">
        <w:rPr>
          <w:rFonts w:ascii="Times New Roman" w:hAnsi="Times New Roman" w:cs="Times New Roman"/>
        </w:rPr>
        <w:t>may</w:t>
      </w:r>
      <w:r>
        <w:rPr>
          <w:rFonts w:ascii="Times New Roman" w:hAnsi="Times New Roman" w:cs="Times New Roman"/>
        </w:rPr>
        <w:t xml:space="preserve"> observe social distancing as practical.  </w:t>
      </w:r>
      <w:r w:rsidR="004E0F12">
        <w:rPr>
          <w:rFonts w:ascii="Times New Roman" w:hAnsi="Times New Roman" w:cs="Times New Roman"/>
        </w:rPr>
        <w:t xml:space="preserve">Face coverings </w:t>
      </w:r>
      <w:r w:rsidR="00D77C77">
        <w:rPr>
          <w:rFonts w:ascii="Times New Roman" w:hAnsi="Times New Roman" w:cs="Times New Roman"/>
        </w:rPr>
        <w:t>may be worn</w:t>
      </w:r>
      <w:r w:rsidR="004E0F12">
        <w:rPr>
          <w:rFonts w:ascii="Times New Roman" w:hAnsi="Times New Roman" w:cs="Times New Roman"/>
        </w:rPr>
        <w:t xml:space="preserve"> for those not playing.  A player may wear an appropriate face covering as desired. </w:t>
      </w:r>
      <w:r>
        <w:rPr>
          <w:rFonts w:ascii="Times New Roman" w:hAnsi="Times New Roman" w:cs="Times New Roman"/>
        </w:rPr>
        <w:t>Families may sit anywhere around the pitch</w:t>
      </w:r>
      <w:r w:rsidR="00810AB9">
        <w:rPr>
          <w:rFonts w:ascii="Times New Roman" w:hAnsi="Times New Roman" w:cs="Times New Roman"/>
        </w:rPr>
        <w:t xml:space="preserve"> and encouraged to sheer for the players and let the coaches coach</w:t>
      </w:r>
      <w:r>
        <w:rPr>
          <w:rFonts w:ascii="Times New Roman" w:hAnsi="Times New Roman" w:cs="Times New Roman"/>
        </w:rPr>
        <w:t xml:space="preserve">.  </w:t>
      </w:r>
      <w:r w:rsidR="00BC7E87">
        <w:rPr>
          <w:rFonts w:ascii="Times New Roman" w:hAnsi="Times New Roman" w:cs="Times New Roman"/>
        </w:rPr>
        <w:t>Individually packaged s</w:t>
      </w:r>
      <w:r>
        <w:rPr>
          <w:rFonts w:ascii="Times New Roman" w:hAnsi="Times New Roman" w:cs="Times New Roman"/>
        </w:rPr>
        <w:t xml:space="preserve">nacks and drinks </w:t>
      </w:r>
      <w:r w:rsidR="00BC7E87">
        <w:rPr>
          <w:rFonts w:ascii="Times New Roman" w:hAnsi="Times New Roman" w:cs="Times New Roman"/>
        </w:rPr>
        <w:t xml:space="preserve">can </w:t>
      </w:r>
      <w:r>
        <w:rPr>
          <w:rFonts w:ascii="Times New Roman" w:hAnsi="Times New Roman" w:cs="Times New Roman"/>
        </w:rPr>
        <w:t xml:space="preserve">be provided to players.  Players should </w:t>
      </w:r>
      <w:r w:rsidR="0011211D">
        <w:rPr>
          <w:rFonts w:ascii="Times New Roman" w:hAnsi="Times New Roman" w:cs="Times New Roman"/>
        </w:rPr>
        <w:t>bring their own water bottle</w:t>
      </w:r>
      <w:r w:rsidR="00810AB9">
        <w:rPr>
          <w:rFonts w:ascii="Times New Roman" w:hAnsi="Times New Roman" w:cs="Times New Roman"/>
        </w:rPr>
        <w:t xml:space="preserve"> so they do not have to share containers</w:t>
      </w:r>
      <w:r>
        <w:rPr>
          <w:rFonts w:ascii="Times New Roman" w:hAnsi="Times New Roman" w:cs="Times New Roman"/>
        </w:rPr>
        <w:t xml:space="preserve">.  </w:t>
      </w:r>
      <w:r w:rsidR="0011211D">
        <w:rPr>
          <w:rFonts w:ascii="Times New Roman" w:hAnsi="Times New Roman" w:cs="Times New Roman"/>
        </w:rPr>
        <w:t>P</w:t>
      </w:r>
      <w:r w:rsidR="008843D0">
        <w:rPr>
          <w:rFonts w:ascii="Times New Roman" w:hAnsi="Times New Roman" w:cs="Times New Roman"/>
        </w:rPr>
        <w:t>layers</w:t>
      </w:r>
      <w:r w:rsidR="0011211D">
        <w:rPr>
          <w:rFonts w:ascii="Times New Roman" w:hAnsi="Times New Roman" w:cs="Times New Roman"/>
        </w:rPr>
        <w:t xml:space="preserve"> are encouraged to bring their own ball to </w:t>
      </w:r>
      <w:r w:rsidR="008843D0">
        <w:rPr>
          <w:rFonts w:ascii="Times New Roman" w:hAnsi="Times New Roman" w:cs="Times New Roman"/>
        </w:rPr>
        <w:t>practice</w:t>
      </w:r>
      <w:r w:rsidR="0011211D">
        <w:rPr>
          <w:rFonts w:ascii="Times New Roman" w:hAnsi="Times New Roman" w:cs="Times New Roman"/>
        </w:rPr>
        <w:t xml:space="preserve"> with</w:t>
      </w:r>
      <w:r w:rsidR="008843D0">
        <w:rPr>
          <w:rFonts w:ascii="Times New Roman" w:hAnsi="Times New Roman" w:cs="Times New Roman"/>
        </w:rPr>
        <w:t xml:space="preserve">.  </w:t>
      </w:r>
    </w:p>
    <w:p w14:paraId="4FFDCB54" w14:textId="77777777" w:rsidR="00D367FC" w:rsidRDefault="00D367FC" w:rsidP="00D97C23">
      <w:pPr>
        <w:spacing w:after="0" w:line="240" w:lineRule="auto"/>
        <w:ind w:left="-450"/>
        <w:rPr>
          <w:rFonts w:ascii="Times New Roman" w:hAnsi="Times New Roman" w:cs="Times New Roman"/>
          <w:sz w:val="23"/>
          <w:szCs w:val="23"/>
        </w:rPr>
      </w:pPr>
    </w:p>
    <w:p w14:paraId="566E3AE4" w14:textId="77777777" w:rsidR="00D367FC" w:rsidRPr="00D367FC" w:rsidRDefault="00D367FC" w:rsidP="00D97C23">
      <w:pPr>
        <w:spacing w:after="0" w:line="240" w:lineRule="auto"/>
        <w:ind w:left="-450"/>
        <w:rPr>
          <w:rFonts w:ascii="Times New Roman" w:hAnsi="Times New Roman" w:cs="Times New Roman"/>
          <w:sz w:val="23"/>
          <w:szCs w:val="23"/>
        </w:rPr>
      </w:pPr>
    </w:p>
    <w:p w14:paraId="5DD633D0" w14:textId="77777777" w:rsidR="00C00237" w:rsidRPr="00C00237" w:rsidRDefault="00C00237" w:rsidP="00C00237">
      <w:pPr>
        <w:pStyle w:val="ListParagraph"/>
        <w:spacing w:after="0" w:line="240" w:lineRule="auto"/>
        <w:ind w:left="-360"/>
        <w:rPr>
          <w:rFonts w:ascii="Times New Roman" w:hAnsi="Times New Roman" w:cs="Times New Roman"/>
          <w:sz w:val="12"/>
          <w:szCs w:val="12"/>
        </w:rPr>
      </w:pPr>
    </w:p>
    <w:p w14:paraId="7D8E9D7B" w14:textId="77777777" w:rsidR="00A01D62" w:rsidRPr="0051440E" w:rsidRDefault="00A01D62" w:rsidP="003D2166">
      <w:pPr>
        <w:pStyle w:val="ListParagraph"/>
        <w:spacing w:after="0" w:line="240" w:lineRule="auto"/>
        <w:ind w:left="-360"/>
        <w:jc w:val="center"/>
        <w:rPr>
          <w:rFonts w:ascii="Times New Roman" w:hAnsi="Times New Roman" w:cs="Times New Roman"/>
          <w:b/>
        </w:rPr>
      </w:pPr>
      <w:r w:rsidRPr="0051440E">
        <w:rPr>
          <w:rFonts w:ascii="Times New Roman" w:hAnsi="Times New Roman" w:cs="Times New Roman"/>
          <w:b/>
        </w:rPr>
        <w:t>Summary of Playing Conditions</w:t>
      </w:r>
    </w:p>
    <w:p w14:paraId="633C7F9A" w14:textId="77777777" w:rsidR="003D2166" w:rsidRPr="0051440E" w:rsidRDefault="003D2166" w:rsidP="003D2166">
      <w:pPr>
        <w:pStyle w:val="ListParagraph"/>
        <w:spacing w:after="0" w:line="240" w:lineRule="auto"/>
        <w:ind w:left="-360"/>
        <w:jc w:val="center"/>
        <w:rPr>
          <w:rFonts w:ascii="Times New Roman" w:hAnsi="Times New Roman" w:cs="Times New Roman"/>
          <w:sz w:val="12"/>
          <w:szCs w:val="12"/>
        </w:rPr>
      </w:pPr>
    </w:p>
    <w:tbl>
      <w:tblPr>
        <w:tblStyle w:val="TableGrid"/>
        <w:tblW w:w="9157" w:type="dxa"/>
        <w:tblInd w:w="-5" w:type="dxa"/>
        <w:tblLayout w:type="fixed"/>
        <w:tblLook w:val="04A0" w:firstRow="1" w:lastRow="0" w:firstColumn="1" w:lastColumn="0" w:noHBand="0" w:noVBand="1"/>
      </w:tblPr>
      <w:tblGrid>
        <w:gridCol w:w="831"/>
        <w:gridCol w:w="1295"/>
        <w:gridCol w:w="554"/>
        <w:gridCol w:w="1820"/>
        <w:gridCol w:w="1017"/>
        <w:gridCol w:w="1017"/>
        <w:gridCol w:w="1480"/>
        <w:gridCol w:w="1143"/>
      </w:tblGrid>
      <w:tr w:rsidR="00DA5A85" w14:paraId="7DFDF8ED" w14:textId="77777777" w:rsidTr="00DA5A85">
        <w:trPr>
          <w:trHeight w:val="257"/>
        </w:trPr>
        <w:tc>
          <w:tcPr>
            <w:tcW w:w="831" w:type="dxa"/>
          </w:tcPr>
          <w:p w14:paraId="22F823F8" w14:textId="77777777" w:rsidR="00DA5A85" w:rsidRPr="00DE4849" w:rsidRDefault="00DA5A85" w:rsidP="002C19FB">
            <w:pPr>
              <w:jc w:val="center"/>
              <w:rPr>
                <w:rFonts w:ascii="Times New Roman" w:hAnsi="Times New Roman" w:cs="Times New Roman"/>
                <w:b/>
                <w:sz w:val="20"/>
                <w:szCs w:val="20"/>
              </w:rPr>
            </w:pPr>
            <w:r w:rsidRPr="00DE4849">
              <w:rPr>
                <w:rFonts w:ascii="Times New Roman" w:hAnsi="Times New Roman" w:cs="Times New Roman"/>
                <w:b/>
                <w:sz w:val="20"/>
                <w:szCs w:val="20"/>
              </w:rPr>
              <w:t>Grade</w:t>
            </w:r>
          </w:p>
        </w:tc>
        <w:tc>
          <w:tcPr>
            <w:tcW w:w="1295" w:type="dxa"/>
          </w:tcPr>
          <w:p w14:paraId="24889F96" w14:textId="77777777" w:rsidR="00DA5A85" w:rsidRPr="00DE4849" w:rsidRDefault="00DA5A85" w:rsidP="002C19FB">
            <w:pPr>
              <w:jc w:val="center"/>
              <w:rPr>
                <w:rFonts w:ascii="Times New Roman" w:hAnsi="Times New Roman" w:cs="Times New Roman"/>
                <w:b/>
                <w:sz w:val="20"/>
                <w:szCs w:val="20"/>
              </w:rPr>
            </w:pPr>
            <w:r w:rsidRPr="00DE4849">
              <w:rPr>
                <w:rFonts w:ascii="Times New Roman" w:hAnsi="Times New Roman" w:cs="Times New Roman"/>
                <w:b/>
                <w:sz w:val="20"/>
                <w:szCs w:val="20"/>
              </w:rPr>
              <w:t># of Players</w:t>
            </w:r>
          </w:p>
        </w:tc>
        <w:tc>
          <w:tcPr>
            <w:tcW w:w="554" w:type="dxa"/>
          </w:tcPr>
          <w:p w14:paraId="285F03B4" w14:textId="77777777" w:rsidR="00DA5A85" w:rsidRPr="00DE4849" w:rsidRDefault="00DA5A85" w:rsidP="002C19FB">
            <w:pPr>
              <w:jc w:val="center"/>
              <w:rPr>
                <w:rFonts w:ascii="Times New Roman" w:hAnsi="Times New Roman" w:cs="Times New Roman"/>
                <w:b/>
                <w:sz w:val="20"/>
                <w:szCs w:val="20"/>
              </w:rPr>
            </w:pPr>
            <w:r w:rsidRPr="00DE4849">
              <w:rPr>
                <w:rFonts w:ascii="Times New Roman" w:hAnsi="Times New Roman" w:cs="Times New Roman"/>
                <w:b/>
                <w:sz w:val="20"/>
                <w:szCs w:val="20"/>
              </w:rPr>
              <w:t>GK</w:t>
            </w:r>
          </w:p>
        </w:tc>
        <w:tc>
          <w:tcPr>
            <w:tcW w:w="1820" w:type="dxa"/>
          </w:tcPr>
          <w:p w14:paraId="601DCB6F" w14:textId="77777777" w:rsidR="00DA5A85" w:rsidRPr="00DE4849" w:rsidRDefault="00DA5A85" w:rsidP="002C19FB">
            <w:pPr>
              <w:jc w:val="center"/>
              <w:rPr>
                <w:rFonts w:ascii="Times New Roman" w:hAnsi="Times New Roman" w:cs="Times New Roman"/>
                <w:b/>
                <w:sz w:val="20"/>
                <w:szCs w:val="20"/>
              </w:rPr>
            </w:pPr>
            <w:r w:rsidRPr="00DE4849">
              <w:rPr>
                <w:rFonts w:ascii="Times New Roman" w:hAnsi="Times New Roman" w:cs="Times New Roman"/>
                <w:b/>
                <w:sz w:val="20"/>
                <w:szCs w:val="20"/>
              </w:rPr>
              <w:t>Game Length</w:t>
            </w:r>
          </w:p>
        </w:tc>
        <w:tc>
          <w:tcPr>
            <w:tcW w:w="1017" w:type="dxa"/>
          </w:tcPr>
          <w:p w14:paraId="72124041" w14:textId="77777777" w:rsidR="00DA5A85" w:rsidRPr="00DE4849" w:rsidRDefault="00DA5A85" w:rsidP="002C19FB">
            <w:pPr>
              <w:jc w:val="center"/>
              <w:rPr>
                <w:rFonts w:ascii="Times New Roman" w:hAnsi="Times New Roman" w:cs="Times New Roman"/>
                <w:b/>
                <w:sz w:val="20"/>
                <w:szCs w:val="20"/>
              </w:rPr>
            </w:pPr>
            <w:r w:rsidRPr="00DE4849">
              <w:rPr>
                <w:rFonts w:ascii="Times New Roman" w:hAnsi="Times New Roman" w:cs="Times New Roman"/>
                <w:b/>
                <w:sz w:val="20"/>
                <w:szCs w:val="20"/>
              </w:rPr>
              <w:t>Ball Size</w:t>
            </w:r>
          </w:p>
        </w:tc>
        <w:tc>
          <w:tcPr>
            <w:tcW w:w="1017" w:type="dxa"/>
          </w:tcPr>
          <w:p w14:paraId="41380323" w14:textId="77777777" w:rsidR="00DA5A85" w:rsidRPr="00DE4849" w:rsidRDefault="00DA5A85" w:rsidP="002C19FB">
            <w:pPr>
              <w:jc w:val="center"/>
              <w:rPr>
                <w:rFonts w:ascii="Times New Roman" w:hAnsi="Times New Roman" w:cs="Times New Roman"/>
                <w:b/>
                <w:sz w:val="20"/>
                <w:szCs w:val="20"/>
              </w:rPr>
            </w:pPr>
            <w:r w:rsidRPr="00DE4849">
              <w:rPr>
                <w:rFonts w:ascii="Times New Roman" w:hAnsi="Times New Roman" w:cs="Times New Roman"/>
                <w:b/>
                <w:sz w:val="20"/>
                <w:szCs w:val="20"/>
              </w:rPr>
              <w:t>Headers</w:t>
            </w:r>
          </w:p>
        </w:tc>
        <w:tc>
          <w:tcPr>
            <w:tcW w:w="1480" w:type="dxa"/>
          </w:tcPr>
          <w:p w14:paraId="1CDD2391" w14:textId="77777777" w:rsidR="00DA5A85" w:rsidRPr="00DE4849" w:rsidRDefault="00DA5A85" w:rsidP="002C19FB">
            <w:pPr>
              <w:jc w:val="center"/>
              <w:rPr>
                <w:rFonts w:ascii="Times New Roman" w:hAnsi="Times New Roman" w:cs="Times New Roman"/>
                <w:b/>
                <w:sz w:val="20"/>
                <w:szCs w:val="20"/>
              </w:rPr>
            </w:pPr>
            <w:r>
              <w:rPr>
                <w:rFonts w:ascii="Times New Roman" w:hAnsi="Times New Roman" w:cs="Times New Roman"/>
                <w:b/>
                <w:sz w:val="20"/>
                <w:szCs w:val="20"/>
              </w:rPr>
              <w:t>Keeper Punts</w:t>
            </w:r>
          </w:p>
        </w:tc>
        <w:tc>
          <w:tcPr>
            <w:tcW w:w="1143" w:type="dxa"/>
          </w:tcPr>
          <w:p w14:paraId="208A8ADD" w14:textId="77777777" w:rsidR="00DA5A85" w:rsidRPr="00DE4849" w:rsidRDefault="00DA5A85" w:rsidP="002C19FB">
            <w:pPr>
              <w:jc w:val="center"/>
              <w:rPr>
                <w:rFonts w:ascii="Times New Roman" w:hAnsi="Times New Roman" w:cs="Times New Roman"/>
                <w:b/>
                <w:sz w:val="20"/>
                <w:szCs w:val="20"/>
              </w:rPr>
            </w:pPr>
            <w:r w:rsidRPr="00DE4849">
              <w:rPr>
                <w:rFonts w:ascii="Times New Roman" w:hAnsi="Times New Roman" w:cs="Times New Roman"/>
                <w:b/>
                <w:sz w:val="20"/>
                <w:szCs w:val="20"/>
              </w:rPr>
              <w:t>Offside</w:t>
            </w:r>
          </w:p>
        </w:tc>
      </w:tr>
      <w:tr w:rsidR="00DA5A85" w14:paraId="56AE7049" w14:textId="77777777" w:rsidTr="00DA5A85">
        <w:trPr>
          <w:trHeight w:val="257"/>
        </w:trPr>
        <w:tc>
          <w:tcPr>
            <w:tcW w:w="831" w:type="dxa"/>
          </w:tcPr>
          <w:p w14:paraId="1343A897"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Pre-K</w:t>
            </w:r>
          </w:p>
        </w:tc>
        <w:tc>
          <w:tcPr>
            <w:tcW w:w="1295" w:type="dxa"/>
          </w:tcPr>
          <w:p w14:paraId="25A77283"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 vs 4</w:t>
            </w:r>
          </w:p>
        </w:tc>
        <w:tc>
          <w:tcPr>
            <w:tcW w:w="554" w:type="dxa"/>
          </w:tcPr>
          <w:p w14:paraId="23E0D446"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c>
          <w:tcPr>
            <w:tcW w:w="1820" w:type="dxa"/>
          </w:tcPr>
          <w:p w14:paraId="033C3C41" w14:textId="3429C6D1"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6</w:t>
            </w:r>
            <w:r w:rsidRPr="00DE4849">
              <w:rPr>
                <w:rFonts w:ascii="Times New Roman" w:hAnsi="Times New Roman" w:cs="Times New Roman"/>
                <w:sz w:val="20"/>
                <w:szCs w:val="20"/>
              </w:rPr>
              <w:t xml:space="preserve"> – </w:t>
            </w:r>
            <w:r>
              <w:rPr>
                <w:rFonts w:ascii="Times New Roman" w:hAnsi="Times New Roman" w:cs="Times New Roman"/>
                <w:sz w:val="20"/>
                <w:szCs w:val="20"/>
              </w:rPr>
              <w:t>6</w:t>
            </w:r>
            <w:r w:rsidRPr="00DE4849">
              <w:rPr>
                <w:rFonts w:ascii="Times New Roman" w:hAnsi="Times New Roman" w:cs="Times New Roman"/>
                <w:sz w:val="20"/>
                <w:szCs w:val="20"/>
              </w:rPr>
              <w:t xml:space="preserve"> min q</w:t>
            </w:r>
            <w:r>
              <w:rPr>
                <w:rFonts w:ascii="Times New Roman" w:hAnsi="Times New Roman" w:cs="Times New Roman"/>
                <w:sz w:val="20"/>
                <w:szCs w:val="20"/>
              </w:rPr>
              <w:t>ua</w:t>
            </w:r>
            <w:r w:rsidRPr="00DE4849">
              <w:rPr>
                <w:rFonts w:ascii="Times New Roman" w:hAnsi="Times New Roman" w:cs="Times New Roman"/>
                <w:sz w:val="20"/>
                <w:szCs w:val="20"/>
              </w:rPr>
              <w:t>rt</w:t>
            </w:r>
            <w:r>
              <w:rPr>
                <w:rFonts w:ascii="Times New Roman" w:hAnsi="Times New Roman" w:cs="Times New Roman"/>
                <w:sz w:val="20"/>
                <w:szCs w:val="20"/>
              </w:rPr>
              <w:t>e</w:t>
            </w:r>
            <w:r w:rsidRPr="00DE4849">
              <w:rPr>
                <w:rFonts w:ascii="Times New Roman" w:hAnsi="Times New Roman" w:cs="Times New Roman"/>
                <w:sz w:val="20"/>
                <w:szCs w:val="20"/>
              </w:rPr>
              <w:t>rs</w:t>
            </w:r>
          </w:p>
        </w:tc>
        <w:tc>
          <w:tcPr>
            <w:tcW w:w="1017" w:type="dxa"/>
          </w:tcPr>
          <w:p w14:paraId="38E02D48"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3</w:t>
            </w:r>
          </w:p>
        </w:tc>
        <w:tc>
          <w:tcPr>
            <w:tcW w:w="1017" w:type="dxa"/>
          </w:tcPr>
          <w:p w14:paraId="0B35E852" w14:textId="727063D7"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No</w:t>
            </w:r>
          </w:p>
        </w:tc>
        <w:tc>
          <w:tcPr>
            <w:tcW w:w="1480" w:type="dxa"/>
          </w:tcPr>
          <w:p w14:paraId="2E1E4F02" w14:textId="77777777"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No</w:t>
            </w:r>
          </w:p>
        </w:tc>
        <w:tc>
          <w:tcPr>
            <w:tcW w:w="1143" w:type="dxa"/>
          </w:tcPr>
          <w:p w14:paraId="6639E90C"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r>
      <w:tr w:rsidR="00DA5A85" w14:paraId="42259580" w14:textId="77777777" w:rsidTr="00DA5A85">
        <w:trPr>
          <w:trHeight w:val="257"/>
        </w:trPr>
        <w:tc>
          <w:tcPr>
            <w:tcW w:w="831" w:type="dxa"/>
          </w:tcPr>
          <w:p w14:paraId="7D16952E"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K</w:t>
            </w:r>
          </w:p>
        </w:tc>
        <w:tc>
          <w:tcPr>
            <w:tcW w:w="1295" w:type="dxa"/>
          </w:tcPr>
          <w:p w14:paraId="6665FECB"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 vs 4</w:t>
            </w:r>
          </w:p>
        </w:tc>
        <w:tc>
          <w:tcPr>
            <w:tcW w:w="554" w:type="dxa"/>
          </w:tcPr>
          <w:p w14:paraId="71EC9FF6"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c>
          <w:tcPr>
            <w:tcW w:w="1820" w:type="dxa"/>
          </w:tcPr>
          <w:p w14:paraId="1DC1A7FD" w14:textId="32ED90B2"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6</w:t>
            </w:r>
            <w:r w:rsidRPr="00DE4849">
              <w:rPr>
                <w:rFonts w:ascii="Times New Roman" w:hAnsi="Times New Roman" w:cs="Times New Roman"/>
                <w:sz w:val="20"/>
                <w:szCs w:val="20"/>
              </w:rPr>
              <w:t xml:space="preserve"> – </w:t>
            </w:r>
            <w:r>
              <w:rPr>
                <w:rFonts w:ascii="Times New Roman" w:hAnsi="Times New Roman" w:cs="Times New Roman"/>
                <w:sz w:val="20"/>
                <w:szCs w:val="20"/>
              </w:rPr>
              <w:t>6</w:t>
            </w:r>
            <w:r w:rsidRPr="00DE4849">
              <w:rPr>
                <w:rFonts w:ascii="Times New Roman" w:hAnsi="Times New Roman" w:cs="Times New Roman"/>
                <w:sz w:val="20"/>
                <w:szCs w:val="20"/>
              </w:rPr>
              <w:t xml:space="preserve"> min q</w:t>
            </w:r>
            <w:r>
              <w:rPr>
                <w:rFonts w:ascii="Times New Roman" w:hAnsi="Times New Roman" w:cs="Times New Roman"/>
                <w:sz w:val="20"/>
                <w:szCs w:val="20"/>
              </w:rPr>
              <w:t>ua</w:t>
            </w:r>
            <w:r w:rsidRPr="00DE4849">
              <w:rPr>
                <w:rFonts w:ascii="Times New Roman" w:hAnsi="Times New Roman" w:cs="Times New Roman"/>
                <w:sz w:val="20"/>
                <w:szCs w:val="20"/>
              </w:rPr>
              <w:t>rt</w:t>
            </w:r>
            <w:r>
              <w:rPr>
                <w:rFonts w:ascii="Times New Roman" w:hAnsi="Times New Roman" w:cs="Times New Roman"/>
                <w:sz w:val="20"/>
                <w:szCs w:val="20"/>
              </w:rPr>
              <w:t>e</w:t>
            </w:r>
            <w:r w:rsidRPr="00DE4849">
              <w:rPr>
                <w:rFonts w:ascii="Times New Roman" w:hAnsi="Times New Roman" w:cs="Times New Roman"/>
                <w:sz w:val="20"/>
                <w:szCs w:val="20"/>
              </w:rPr>
              <w:t>rs</w:t>
            </w:r>
          </w:p>
        </w:tc>
        <w:tc>
          <w:tcPr>
            <w:tcW w:w="1017" w:type="dxa"/>
          </w:tcPr>
          <w:p w14:paraId="2956660F"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3</w:t>
            </w:r>
          </w:p>
        </w:tc>
        <w:tc>
          <w:tcPr>
            <w:tcW w:w="1017" w:type="dxa"/>
          </w:tcPr>
          <w:p w14:paraId="72961C6C" w14:textId="1A136D78"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No</w:t>
            </w:r>
          </w:p>
        </w:tc>
        <w:tc>
          <w:tcPr>
            <w:tcW w:w="1480" w:type="dxa"/>
          </w:tcPr>
          <w:p w14:paraId="03CD4650" w14:textId="77777777"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No</w:t>
            </w:r>
          </w:p>
        </w:tc>
        <w:tc>
          <w:tcPr>
            <w:tcW w:w="1143" w:type="dxa"/>
          </w:tcPr>
          <w:p w14:paraId="5D954283"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r>
      <w:tr w:rsidR="00DA5A85" w14:paraId="0254D49F" w14:textId="77777777" w:rsidTr="00DA5A85">
        <w:trPr>
          <w:trHeight w:val="257"/>
        </w:trPr>
        <w:tc>
          <w:tcPr>
            <w:tcW w:w="831" w:type="dxa"/>
          </w:tcPr>
          <w:p w14:paraId="36E51748"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1</w:t>
            </w:r>
          </w:p>
        </w:tc>
        <w:tc>
          <w:tcPr>
            <w:tcW w:w="1295" w:type="dxa"/>
          </w:tcPr>
          <w:p w14:paraId="0DBAFF73" w14:textId="02BC1A9B" w:rsidR="00DA5A85" w:rsidRPr="00DE4849" w:rsidRDefault="00571322" w:rsidP="00ED211A">
            <w:pPr>
              <w:jc w:val="center"/>
              <w:rPr>
                <w:rFonts w:ascii="Times New Roman" w:hAnsi="Times New Roman" w:cs="Times New Roman"/>
                <w:sz w:val="20"/>
                <w:szCs w:val="20"/>
              </w:rPr>
            </w:pPr>
            <w:r>
              <w:rPr>
                <w:rFonts w:ascii="Times New Roman" w:hAnsi="Times New Roman" w:cs="Times New Roman"/>
                <w:sz w:val="20"/>
                <w:szCs w:val="20"/>
              </w:rPr>
              <w:t>6</w:t>
            </w:r>
            <w:r w:rsidR="00DA5A85" w:rsidRPr="00DE4849">
              <w:rPr>
                <w:rFonts w:ascii="Times New Roman" w:hAnsi="Times New Roman" w:cs="Times New Roman"/>
                <w:sz w:val="20"/>
                <w:szCs w:val="20"/>
              </w:rPr>
              <w:t xml:space="preserve"> vs </w:t>
            </w:r>
            <w:r>
              <w:rPr>
                <w:rFonts w:ascii="Times New Roman" w:hAnsi="Times New Roman" w:cs="Times New Roman"/>
                <w:sz w:val="20"/>
                <w:szCs w:val="20"/>
              </w:rPr>
              <w:t>6</w:t>
            </w:r>
          </w:p>
        </w:tc>
        <w:tc>
          <w:tcPr>
            <w:tcW w:w="554" w:type="dxa"/>
          </w:tcPr>
          <w:p w14:paraId="59E68D88"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Yes</w:t>
            </w:r>
          </w:p>
        </w:tc>
        <w:tc>
          <w:tcPr>
            <w:tcW w:w="1820" w:type="dxa"/>
          </w:tcPr>
          <w:p w14:paraId="7CD0816E" w14:textId="272A398B"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 – 12 min q</w:t>
            </w:r>
            <w:r>
              <w:rPr>
                <w:rFonts w:ascii="Times New Roman" w:hAnsi="Times New Roman" w:cs="Times New Roman"/>
                <w:sz w:val="20"/>
                <w:szCs w:val="20"/>
              </w:rPr>
              <w:t>ua</w:t>
            </w:r>
            <w:r w:rsidRPr="00DE4849">
              <w:rPr>
                <w:rFonts w:ascii="Times New Roman" w:hAnsi="Times New Roman" w:cs="Times New Roman"/>
                <w:sz w:val="20"/>
                <w:szCs w:val="20"/>
              </w:rPr>
              <w:t>rt</w:t>
            </w:r>
            <w:r>
              <w:rPr>
                <w:rFonts w:ascii="Times New Roman" w:hAnsi="Times New Roman" w:cs="Times New Roman"/>
                <w:sz w:val="20"/>
                <w:szCs w:val="20"/>
              </w:rPr>
              <w:t>e</w:t>
            </w:r>
            <w:r w:rsidRPr="00DE4849">
              <w:rPr>
                <w:rFonts w:ascii="Times New Roman" w:hAnsi="Times New Roman" w:cs="Times New Roman"/>
                <w:sz w:val="20"/>
                <w:szCs w:val="20"/>
              </w:rPr>
              <w:t>rs</w:t>
            </w:r>
          </w:p>
        </w:tc>
        <w:tc>
          <w:tcPr>
            <w:tcW w:w="1017" w:type="dxa"/>
          </w:tcPr>
          <w:p w14:paraId="66024FCC"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w:t>
            </w:r>
          </w:p>
        </w:tc>
        <w:tc>
          <w:tcPr>
            <w:tcW w:w="1017" w:type="dxa"/>
          </w:tcPr>
          <w:p w14:paraId="01BC2240"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c>
          <w:tcPr>
            <w:tcW w:w="1480" w:type="dxa"/>
          </w:tcPr>
          <w:p w14:paraId="297A9C43" w14:textId="77777777"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No</w:t>
            </w:r>
          </w:p>
        </w:tc>
        <w:tc>
          <w:tcPr>
            <w:tcW w:w="1143" w:type="dxa"/>
          </w:tcPr>
          <w:p w14:paraId="4E6E8E45"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r>
      <w:tr w:rsidR="00DA5A85" w14:paraId="7BC3C19F" w14:textId="77777777" w:rsidTr="00DA5A85">
        <w:trPr>
          <w:trHeight w:val="257"/>
        </w:trPr>
        <w:tc>
          <w:tcPr>
            <w:tcW w:w="831" w:type="dxa"/>
          </w:tcPr>
          <w:p w14:paraId="0B6D8C4A"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2-3</w:t>
            </w:r>
          </w:p>
        </w:tc>
        <w:tc>
          <w:tcPr>
            <w:tcW w:w="1295" w:type="dxa"/>
          </w:tcPr>
          <w:p w14:paraId="04ABB307" w14:textId="0D2E4FCB" w:rsidR="00DA5A85" w:rsidRPr="00DE4849" w:rsidRDefault="00571322" w:rsidP="002C19FB">
            <w:pPr>
              <w:jc w:val="center"/>
              <w:rPr>
                <w:rFonts w:ascii="Times New Roman" w:hAnsi="Times New Roman" w:cs="Times New Roman"/>
                <w:sz w:val="20"/>
                <w:szCs w:val="20"/>
              </w:rPr>
            </w:pPr>
            <w:r>
              <w:rPr>
                <w:rFonts w:ascii="Times New Roman" w:hAnsi="Times New Roman" w:cs="Times New Roman"/>
                <w:sz w:val="20"/>
                <w:szCs w:val="20"/>
              </w:rPr>
              <w:t>6 vs 6</w:t>
            </w:r>
          </w:p>
        </w:tc>
        <w:tc>
          <w:tcPr>
            <w:tcW w:w="554" w:type="dxa"/>
          </w:tcPr>
          <w:p w14:paraId="49FFCA3B"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Yes</w:t>
            </w:r>
          </w:p>
        </w:tc>
        <w:tc>
          <w:tcPr>
            <w:tcW w:w="1820" w:type="dxa"/>
          </w:tcPr>
          <w:p w14:paraId="74FE1AF1" w14:textId="0C8F7D7B"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 – 12 min q</w:t>
            </w:r>
            <w:r>
              <w:rPr>
                <w:rFonts w:ascii="Times New Roman" w:hAnsi="Times New Roman" w:cs="Times New Roman"/>
                <w:sz w:val="20"/>
                <w:szCs w:val="20"/>
              </w:rPr>
              <w:t>ua</w:t>
            </w:r>
            <w:r w:rsidRPr="00DE4849">
              <w:rPr>
                <w:rFonts w:ascii="Times New Roman" w:hAnsi="Times New Roman" w:cs="Times New Roman"/>
                <w:sz w:val="20"/>
                <w:szCs w:val="20"/>
              </w:rPr>
              <w:t>rt</w:t>
            </w:r>
            <w:r>
              <w:rPr>
                <w:rFonts w:ascii="Times New Roman" w:hAnsi="Times New Roman" w:cs="Times New Roman"/>
                <w:sz w:val="20"/>
                <w:szCs w:val="20"/>
              </w:rPr>
              <w:t>e</w:t>
            </w:r>
            <w:r w:rsidRPr="00DE4849">
              <w:rPr>
                <w:rFonts w:ascii="Times New Roman" w:hAnsi="Times New Roman" w:cs="Times New Roman"/>
                <w:sz w:val="20"/>
                <w:szCs w:val="20"/>
              </w:rPr>
              <w:t>rs</w:t>
            </w:r>
          </w:p>
        </w:tc>
        <w:tc>
          <w:tcPr>
            <w:tcW w:w="1017" w:type="dxa"/>
          </w:tcPr>
          <w:p w14:paraId="535C7CDF"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w:t>
            </w:r>
          </w:p>
        </w:tc>
        <w:tc>
          <w:tcPr>
            <w:tcW w:w="1017" w:type="dxa"/>
          </w:tcPr>
          <w:p w14:paraId="1E2F5174"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c>
          <w:tcPr>
            <w:tcW w:w="1480" w:type="dxa"/>
          </w:tcPr>
          <w:p w14:paraId="18548BD6" w14:textId="77777777"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No</w:t>
            </w:r>
          </w:p>
        </w:tc>
        <w:tc>
          <w:tcPr>
            <w:tcW w:w="1143" w:type="dxa"/>
          </w:tcPr>
          <w:p w14:paraId="5A54A17B"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Yes</w:t>
            </w:r>
          </w:p>
        </w:tc>
      </w:tr>
      <w:tr w:rsidR="00DA5A85" w14:paraId="404C17F2" w14:textId="77777777" w:rsidTr="00DA5A85">
        <w:trPr>
          <w:trHeight w:val="257"/>
        </w:trPr>
        <w:tc>
          <w:tcPr>
            <w:tcW w:w="831" w:type="dxa"/>
          </w:tcPr>
          <w:p w14:paraId="1FE7FE14"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4-5</w:t>
            </w:r>
          </w:p>
        </w:tc>
        <w:tc>
          <w:tcPr>
            <w:tcW w:w="1295" w:type="dxa"/>
          </w:tcPr>
          <w:p w14:paraId="220B0EEC" w14:textId="173F1314" w:rsidR="00DA5A85" w:rsidRPr="00DE4849" w:rsidRDefault="00571322" w:rsidP="002C19FB">
            <w:pPr>
              <w:jc w:val="center"/>
              <w:rPr>
                <w:rFonts w:ascii="Times New Roman" w:hAnsi="Times New Roman" w:cs="Times New Roman"/>
                <w:sz w:val="20"/>
                <w:szCs w:val="20"/>
              </w:rPr>
            </w:pPr>
            <w:r>
              <w:rPr>
                <w:rFonts w:ascii="Times New Roman" w:hAnsi="Times New Roman" w:cs="Times New Roman"/>
                <w:sz w:val="20"/>
                <w:szCs w:val="20"/>
              </w:rPr>
              <w:t>8 vs 8</w:t>
            </w:r>
          </w:p>
        </w:tc>
        <w:tc>
          <w:tcPr>
            <w:tcW w:w="554" w:type="dxa"/>
          </w:tcPr>
          <w:p w14:paraId="1D483C6B"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Yes</w:t>
            </w:r>
          </w:p>
        </w:tc>
        <w:tc>
          <w:tcPr>
            <w:tcW w:w="1820" w:type="dxa"/>
          </w:tcPr>
          <w:p w14:paraId="77428FB0" w14:textId="6893D55A"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 – 12 min q</w:t>
            </w:r>
            <w:r>
              <w:rPr>
                <w:rFonts w:ascii="Times New Roman" w:hAnsi="Times New Roman" w:cs="Times New Roman"/>
                <w:sz w:val="20"/>
                <w:szCs w:val="20"/>
              </w:rPr>
              <w:t>ua</w:t>
            </w:r>
            <w:r w:rsidRPr="00DE4849">
              <w:rPr>
                <w:rFonts w:ascii="Times New Roman" w:hAnsi="Times New Roman" w:cs="Times New Roman"/>
                <w:sz w:val="20"/>
                <w:szCs w:val="20"/>
              </w:rPr>
              <w:t>rt</w:t>
            </w:r>
            <w:r>
              <w:rPr>
                <w:rFonts w:ascii="Times New Roman" w:hAnsi="Times New Roman" w:cs="Times New Roman"/>
                <w:sz w:val="20"/>
                <w:szCs w:val="20"/>
              </w:rPr>
              <w:t>e</w:t>
            </w:r>
            <w:r w:rsidRPr="00DE4849">
              <w:rPr>
                <w:rFonts w:ascii="Times New Roman" w:hAnsi="Times New Roman" w:cs="Times New Roman"/>
                <w:sz w:val="20"/>
                <w:szCs w:val="20"/>
              </w:rPr>
              <w:t>rs</w:t>
            </w:r>
          </w:p>
        </w:tc>
        <w:tc>
          <w:tcPr>
            <w:tcW w:w="1017" w:type="dxa"/>
          </w:tcPr>
          <w:p w14:paraId="4F8F4354"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4</w:t>
            </w:r>
          </w:p>
        </w:tc>
        <w:tc>
          <w:tcPr>
            <w:tcW w:w="1017" w:type="dxa"/>
          </w:tcPr>
          <w:p w14:paraId="4616D90A"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No</w:t>
            </w:r>
          </w:p>
        </w:tc>
        <w:tc>
          <w:tcPr>
            <w:tcW w:w="1480" w:type="dxa"/>
          </w:tcPr>
          <w:p w14:paraId="75912135" w14:textId="77032FC8" w:rsidR="00DA5A85" w:rsidRPr="00DE4849" w:rsidRDefault="00DA5A85" w:rsidP="002C19FB">
            <w:pPr>
              <w:jc w:val="center"/>
              <w:rPr>
                <w:rFonts w:ascii="Times New Roman" w:hAnsi="Times New Roman" w:cs="Times New Roman"/>
                <w:sz w:val="20"/>
                <w:szCs w:val="20"/>
              </w:rPr>
            </w:pPr>
            <w:r>
              <w:rPr>
                <w:rFonts w:ascii="Times New Roman" w:hAnsi="Times New Roman" w:cs="Times New Roman"/>
                <w:sz w:val="20"/>
                <w:szCs w:val="20"/>
              </w:rPr>
              <w:t>Yes</w:t>
            </w:r>
          </w:p>
        </w:tc>
        <w:tc>
          <w:tcPr>
            <w:tcW w:w="1143" w:type="dxa"/>
          </w:tcPr>
          <w:p w14:paraId="1EB9284F" w14:textId="77777777" w:rsidR="00DA5A85" w:rsidRPr="00DE4849" w:rsidRDefault="00DA5A85" w:rsidP="002C19FB">
            <w:pPr>
              <w:jc w:val="center"/>
              <w:rPr>
                <w:rFonts w:ascii="Times New Roman" w:hAnsi="Times New Roman" w:cs="Times New Roman"/>
                <w:sz w:val="20"/>
                <w:szCs w:val="20"/>
              </w:rPr>
            </w:pPr>
            <w:r w:rsidRPr="00DE4849">
              <w:rPr>
                <w:rFonts w:ascii="Times New Roman" w:hAnsi="Times New Roman" w:cs="Times New Roman"/>
                <w:sz w:val="20"/>
                <w:szCs w:val="20"/>
              </w:rPr>
              <w:t>Yes</w:t>
            </w:r>
          </w:p>
        </w:tc>
      </w:tr>
      <w:tr w:rsidR="00DA5A85" w14:paraId="49487ED6" w14:textId="77777777" w:rsidTr="00DA5A85">
        <w:trPr>
          <w:trHeight w:val="257"/>
        </w:trPr>
        <w:tc>
          <w:tcPr>
            <w:tcW w:w="831" w:type="dxa"/>
          </w:tcPr>
          <w:p w14:paraId="461D9D7D" w14:textId="407EE7D5" w:rsidR="00DA5A85" w:rsidRPr="00DE4849" w:rsidRDefault="00DA5A85" w:rsidP="005A2BFE">
            <w:pPr>
              <w:jc w:val="center"/>
              <w:rPr>
                <w:rFonts w:ascii="Times New Roman" w:hAnsi="Times New Roman" w:cs="Times New Roman"/>
                <w:sz w:val="20"/>
                <w:szCs w:val="20"/>
              </w:rPr>
            </w:pPr>
            <w:r w:rsidRPr="00DE4849">
              <w:rPr>
                <w:rFonts w:ascii="Times New Roman" w:hAnsi="Times New Roman" w:cs="Times New Roman"/>
                <w:sz w:val="20"/>
                <w:szCs w:val="20"/>
              </w:rPr>
              <w:t>6-8</w:t>
            </w:r>
          </w:p>
        </w:tc>
        <w:tc>
          <w:tcPr>
            <w:tcW w:w="1295" w:type="dxa"/>
          </w:tcPr>
          <w:p w14:paraId="792F903C" w14:textId="5CF5DECD" w:rsidR="00DA5A85" w:rsidRDefault="00571322" w:rsidP="005A2BFE">
            <w:pPr>
              <w:jc w:val="center"/>
              <w:rPr>
                <w:rFonts w:ascii="Times New Roman" w:hAnsi="Times New Roman" w:cs="Times New Roman"/>
                <w:sz w:val="20"/>
                <w:szCs w:val="20"/>
              </w:rPr>
            </w:pPr>
            <w:r>
              <w:rPr>
                <w:rFonts w:ascii="Times New Roman" w:hAnsi="Times New Roman" w:cs="Times New Roman"/>
                <w:sz w:val="20"/>
                <w:szCs w:val="20"/>
              </w:rPr>
              <w:t>8</w:t>
            </w:r>
            <w:r w:rsidR="00DA5A85" w:rsidRPr="00DE4849">
              <w:rPr>
                <w:rFonts w:ascii="Times New Roman" w:hAnsi="Times New Roman" w:cs="Times New Roman"/>
                <w:sz w:val="20"/>
                <w:szCs w:val="20"/>
              </w:rPr>
              <w:t xml:space="preserve"> vs </w:t>
            </w:r>
            <w:r>
              <w:rPr>
                <w:rFonts w:ascii="Times New Roman" w:hAnsi="Times New Roman" w:cs="Times New Roman"/>
                <w:sz w:val="20"/>
                <w:szCs w:val="20"/>
              </w:rPr>
              <w:t>8</w:t>
            </w:r>
          </w:p>
        </w:tc>
        <w:tc>
          <w:tcPr>
            <w:tcW w:w="554" w:type="dxa"/>
          </w:tcPr>
          <w:p w14:paraId="30BD471B" w14:textId="4BE2103B" w:rsidR="00DA5A85" w:rsidRPr="00DE4849" w:rsidRDefault="00DA5A85" w:rsidP="005A2BFE">
            <w:pPr>
              <w:jc w:val="center"/>
              <w:rPr>
                <w:rFonts w:ascii="Times New Roman" w:hAnsi="Times New Roman" w:cs="Times New Roman"/>
                <w:sz w:val="20"/>
                <w:szCs w:val="20"/>
              </w:rPr>
            </w:pPr>
            <w:r w:rsidRPr="00DE4849">
              <w:rPr>
                <w:rFonts w:ascii="Times New Roman" w:hAnsi="Times New Roman" w:cs="Times New Roman"/>
                <w:sz w:val="20"/>
                <w:szCs w:val="20"/>
              </w:rPr>
              <w:t>Yes</w:t>
            </w:r>
          </w:p>
        </w:tc>
        <w:tc>
          <w:tcPr>
            <w:tcW w:w="1820" w:type="dxa"/>
          </w:tcPr>
          <w:p w14:paraId="685DB3A5" w14:textId="254BFF74" w:rsidR="00DA5A85" w:rsidRPr="00DE4849" w:rsidRDefault="00DA5A85" w:rsidP="005A2BFE">
            <w:pPr>
              <w:jc w:val="center"/>
              <w:rPr>
                <w:rFonts w:ascii="Times New Roman" w:hAnsi="Times New Roman" w:cs="Times New Roman"/>
                <w:sz w:val="20"/>
                <w:szCs w:val="20"/>
              </w:rPr>
            </w:pPr>
            <w:r w:rsidRPr="00DE4849">
              <w:rPr>
                <w:rFonts w:ascii="Times New Roman" w:hAnsi="Times New Roman" w:cs="Times New Roman"/>
                <w:sz w:val="20"/>
                <w:szCs w:val="20"/>
              </w:rPr>
              <w:t>4 – 12 min q</w:t>
            </w:r>
            <w:r>
              <w:rPr>
                <w:rFonts w:ascii="Times New Roman" w:hAnsi="Times New Roman" w:cs="Times New Roman"/>
                <w:sz w:val="20"/>
                <w:szCs w:val="20"/>
              </w:rPr>
              <w:t>ua</w:t>
            </w:r>
            <w:r w:rsidRPr="00DE4849">
              <w:rPr>
                <w:rFonts w:ascii="Times New Roman" w:hAnsi="Times New Roman" w:cs="Times New Roman"/>
                <w:sz w:val="20"/>
                <w:szCs w:val="20"/>
              </w:rPr>
              <w:t>rt</w:t>
            </w:r>
            <w:r>
              <w:rPr>
                <w:rFonts w:ascii="Times New Roman" w:hAnsi="Times New Roman" w:cs="Times New Roman"/>
                <w:sz w:val="20"/>
                <w:szCs w:val="20"/>
              </w:rPr>
              <w:t>e</w:t>
            </w:r>
            <w:r w:rsidRPr="00DE4849">
              <w:rPr>
                <w:rFonts w:ascii="Times New Roman" w:hAnsi="Times New Roman" w:cs="Times New Roman"/>
                <w:sz w:val="20"/>
                <w:szCs w:val="20"/>
              </w:rPr>
              <w:t>rs</w:t>
            </w:r>
          </w:p>
        </w:tc>
        <w:tc>
          <w:tcPr>
            <w:tcW w:w="1017" w:type="dxa"/>
          </w:tcPr>
          <w:p w14:paraId="6DC19CCD" w14:textId="1747ACAE" w:rsidR="00DA5A85" w:rsidRPr="00DE4849" w:rsidRDefault="00DA5A85" w:rsidP="005A2BFE">
            <w:pPr>
              <w:jc w:val="center"/>
              <w:rPr>
                <w:rFonts w:ascii="Times New Roman" w:hAnsi="Times New Roman" w:cs="Times New Roman"/>
                <w:sz w:val="20"/>
                <w:szCs w:val="20"/>
              </w:rPr>
            </w:pPr>
            <w:r w:rsidRPr="00DE4849">
              <w:rPr>
                <w:rFonts w:ascii="Times New Roman" w:hAnsi="Times New Roman" w:cs="Times New Roman"/>
                <w:sz w:val="20"/>
                <w:szCs w:val="20"/>
              </w:rPr>
              <w:t>5</w:t>
            </w:r>
          </w:p>
        </w:tc>
        <w:tc>
          <w:tcPr>
            <w:tcW w:w="1017" w:type="dxa"/>
          </w:tcPr>
          <w:p w14:paraId="37A958D6" w14:textId="33B83E44" w:rsidR="00DA5A85" w:rsidRPr="00DE4849" w:rsidRDefault="00DA5A85" w:rsidP="005A2BFE">
            <w:pPr>
              <w:jc w:val="center"/>
              <w:rPr>
                <w:rFonts w:ascii="Times New Roman" w:hAnsi="Times New Roman" w:cs="Times New Roman"/>
                <w:sz w:val="20"/>
                <w:szCs w:val="20"/>
              </w:rPr>
            </w:pPr>
            <w:r w:rsidRPr="00DE4849">
              <w:rPr>
                <w:rFonts w:ascii="Times New Roman" w:hAnsi="Times New Roman" w:cs="Times New Roman"/>
                <w:sz w:val="20"/>
                <w:szCs w:val="20"/>
              </w:rPr>
              <w:t>Yes</w:t>
            </w:r>
          </w:p>
        </w:tc>
        <w:tc>
          <w:tcPr>
            <w:tcW w:w="1480" w:type="dxa"/>
          </w:tcPr>
          <w:p w14:paraId="76C1E706" w14:textId="775F0536" w:rsidR="00DA5A85" w:rsidRDefault="00DA5A85" w:rsidP="005A2BFE">
            <w:pPr>
              <w:jc w:val="center"/>
              <w:rPr>
                <w:rFonts w:ascii="Times New Roman" w:hAnsi="Times New Roman" w:cs="Times New Roman"/>
                <w:sz w:val="20"/>
                <w:szCs w:val="20"/>
              </w:rPr>
            </w:pPr>
            <w:r>
              <w:rPr>
                <w:rFonts w:ascii="Times New Roman" w:hAnsi="Times New Roman" w:cs="Times New Roman"/>
                <w:sz w:val="20"/>
                <w:szCs w:val="20"/>
              </w:rPr>
              <w:t>Yes</w:t>
            </w:r>
          </w:p>
        </w:tc>
        <w:tc>
          <w:tcPr>
            <w:tcW w:w="1143" w:type="dxa"/>
          </w:tcPr>
          <w:p w14:paraId="3EE744D5" w14:textId="41598D13" w:rsidR="00DA5A85" w:rsidRPr="00DE4849" w:rsidRDefault="00DA5A85" w:rsidP="005A2BFE">
            <w:pPr>
              <w:jc w:val="center"/>
              <w:rPr>
                <w:rFonts w:ascii="Times New Roman" w:hAnsi="Times New Roman" w:cs="Times New Roman"/>
                <w:sz w:val="20"/>
                <w:szCs w:val="20"/>
              </w:rPr>
            </w:pPr>
            <w:r w:rsidRPr="00DE4849">
              <w:rPr>
                <w:rFonts w:ascii="Times New Roman" w:hAnsi="Times New Roman" w:cs="Times New Roman"/>
                <w:sz w:val="20"/>
                <w:szCs w:val="20"/>
              </w:rPr>
              <w:t>Yes</w:t>
            </w:r>
          </w:p>
        </w:tc>
      </w:tr>
    </w:tbl>
    <w:p w14:paraId="2E9EB06F" w14:textId="77777777" w:rsidR="00ED211A" w:rsidRPr="00C00237" w:rsidRDefault="00ED211A" w:rsidP="00D97C23">
      <w:pPr>
        <w:spacing w:after="0" w:line="240" w:lineRule="auto"/>
        <w:ind w:left="-360"/>
        <w:rPr>
          <w:rFonts w:ascii="Times New Roman" w:hAnsi="Times New Roman" w:cs="Times New Roman"/>
          <w:b/>
          <w:sz w:val="12"/>
          <w:szCs w:val="12"/>
        </w:rPr>
      </w:pPr>
    </w:p>
    <w:sectPr w:rsidR="00ED211A" w:rsidRPr="00C00237" w:rsidSect="00D97C23">
      <w:pgSz w:w="12240" w:h="15840"/>
      <w:pgMar w:top="72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4BB0"/>
    <w:multiLevelType w:val="hybridMultilevel"/>
    <w:tmpl w:val="3A26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F8"/>
    <w:rsid w:val="00000448"/>
    <w:rsid w:val="000072AA"/>
    <w:rsid w:val="00013036"/>
    <w:rsid w:val="0002781C"/>
    <w:rsid w:val="00033FE2"/>
    <w:rsid w:val="00084BCD"/>
    <w:rsid w:val="00093EB1"/>
    <w:rsid w:val="000E0F5D"/>
    <w:rsid w:val="000E3C3A"/>
    <w:rsid w:val="000F4852"/>
    <w:rsid w:val="0011211D"/>
    <w:rsid w:val="00137BB5"/>
    <w:rsid w:val="001819D9"/>
    <w:rsid w:val="001A0261"/>
    <w:rsid w:val="001A3E11"/>
    <w:rsid w:val="001B1649"/>
    <w:rsid w:val="00227D5F"/>
    <w:rsid w:val="002648B1"/>
    <w:rsid w:val="00264911"/>
    <w:rsid w:val="0029498D"/>
    <w:rsid w:val="00295388"/>
    <w:rsid w:val="002B488B"/>
    <w:rsid w:val="002D3537"/>
    <w:rsid w:val="00312245"/>
    <w:rsid w:val="0037599C"/>
    <w:rsid w:val="00376E54"/>
    <w:rsid w:val="003800E6"/>
    <w:rsid w:val="003C597C"/>
    <w:rsid w:val="003D2166"/>
    <w:rsid w:val="003E74A7"/>
    <w:rsid w:val="003F7D66"/>
    <w:rsid w:val="00430A08"/>
    <w:rsid w:val="00450ACB"/>
    <w:rsid w:val="004D5844"/>
    <w:rsid w:val="004E0F12"/>
    <w:rsid w:val="004F2A76"/>
    <w:rsid w:val="0051440E"/>
    <w:rsid w:val="00530470"/>
    <w:rsid w:val="0053636E"/>
    <w:rsid w:val="00571322"/>
    <w:rsid w:val="005720BE"/>
    <w:rsid w:val="005A2BFE"/>
    <w:rsid w:val="005C11F8"/>
    <w:rsid w:val="005E40B1"/>
    <w:rsid w:val="005F161E"/>
    <w:rsid w:val="006371AC"/>
    <w:rsid w:val="00646CC2"/>
    <w:rsid w:val="006A30B7"/>
    <w:rsid w:val="006A4670"/>
    <w:rsid w:val="00737ABA"/>
    <w:rsid w:val="00761356"/>
    <w:rsid w:val="007730F1"/>
    <w:rsid w:val="007748E9"/>
    <w:rsid w:val="007A7EA2"/>
    <w:rsid w:val="007C2ACE"/>
    <w:rsid w:val="00810AB9"/>
    <w:rsid w:val="008843D0"/>
    <w:rsid w:val="008A5AE2"/>
    <w:rsid w:val="008B3654"/>
    <w:rsid w:val="00917213"/>
    <w:rsid w:val="009A13F5"/>
    <w:rsid w:val="009A3152"/>
    <w:rsid w:val="00A01D62"/>
    <w:rsid w:val="00A434B4"/>
    <w:rsid w:val="00AB3107"/>
    <w:rsid w:val="00AC282A"/>
    <w:rsid w:val="00B6381A"/>
    <w:rsid w:val="00B700B9"/>
    <w:rsid w:val="00B83AA9"/>
    <w:rsid w:val="00BA4AAC"/>
    <w:rsid w:val="00BC7E87"/>
    <w:rsid w:val="00BD0706"/>
    <w:rsid w:val="00BE667F"/>
    <w:rsid w:val="00C00237"/>
    <w:rsid w:val="00C53435"/>
    <w:rsid w:val="00C61B23"/>
    <w:rsid w:val="00C86B17"/>
    <w:rsid w:val="00D367FC"/>
    <w:rsid w:val="00D37E83"/>
    <w:rsid w:val="00D60AD6"/>
    <w:rsid w:val="00D77C77"/>
    <w:rsid w:val="00D97C23"/>
    <w:rsid w:val="00DA5A85"/>
    <w:rsid w:val="00DB2AB4"/>
    <w:rsid w:val="00DC2F1D"/>
    <w:rsid w:val="00DE3115"/>
    <w:rsid w:val="00E52842"/>
    <w:rsid w:val="00E76029"/>
    <w:rsid w:val="00EA35F2"/>
    <w:rsid w:val="00ED211A"/>
    <w:rsid w:val="00F571D5"/>
    <w:rsid w:val="00F962B7"/>
    <w:rsid w:val="00FF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FFB4"/>
  <w15:docId w15:val="{AE7DE52A-AC5F-4626-A35C-F11A86A5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F8"/>
    <w:pPr>
      <w:ind w:left="720"/>
      <w:contextualSpacing/>
    </w:pPr>
  </w:style>
  <w:style w:type="table" w:styleId="TableGrid">
    <w:name w:val="Table Grid"/>
    <w:basedOn w:val="TableNormal"/>
    <w:uiPriority w:val="39"/>
    <w:rsid w:val="005C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0D9A-17DB-4B95-B3CA-B0DF04EA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Hall</dc:creator>
  <cp:lastModifiedBy>Cole Berhorst</cp:lastModifiedBy>
  <cp:revision>4</cp:revision>
  <dcterms:created xsi:type="dcterms:W3CDTF">2022-08-11T14:39:00Z</dcterms:created>
  <dcterms:modified xsi:type="dcterms:W3CDTF">2022-08-25T15:51:00Z</dcterms:modified>
</cp:coreProperties>
</file>